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  <w:kern w:val="2"/>
        </w:rPr>
        <w:id w:val="1372569357"/>
        <w:docPartObj>
          <w:docPartGallery w:val="Cover Pages"/>
          <w:docPartUnique/>
        </w:docPartObj>
      </w:sdtPr>
      <w:sdtEndPr>
        <w:rPr>
          <w:rFonts w:asciiTheme="majorBidi" w:hAnsiTheme="majorBidi" w:cstheme="majorBidi"/>
          <w:color w:val="auto"/>
          <w:sz w:val="40"/>
          <w:szCs w:val="40"/>
          <w:lang w:bidi="ar-YE"/>
        </w:rPr>
      </w:sdtEndPr>
      <w:sdtContent>
        <w:p w14:paraId="3A7C2648" w14:textId="007BD004" w:rsidR="00B01B8F" w:rsidRDefault="00B01B8F">
          <w:pPr>
            <w:pStyle w:val="a6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777206AF" wp14:editId="6C775E55">
                <wp:extent cx="1417320" cy="750898"/>
                <wp:effectExtent l="0" t="0" r="0" b="0"/>
                <wp:docPr id="143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48"/>
              <w:szCs w:val="48"/>
            </w:rPr>
            <w:alias w:val="Название"/>
            <w:tag w:val=""/>
            <w:id w:val="1735040861"/>
            <w:placeholder>
              <w:docPart w:val="8DAEFAE1067847DBB8DE64932BB7CDF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47D56F73" w14:textId="11D1E39F" w:rsidR="00B01B8F" w:rsidRPr="00B01B8F" w:rsidRDefault="00B01B8F">
              <w:pPr>
                <w:pStyle w:val="a6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48"/>
                  <w:szCs w:val="48"/>
                </w:rPr>
              </w:pPr>
              <w:r w:rsidRPr="00B01B8F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48"/>
                  <w:szCs w:val="48"/>
                </w:rPr>
                <w:t>Наставление шейха Хусейна аль-Хатыби</w:t>
              </w:r>
            </w:p>
          </w:sdtContent>
        </w:sdt>
        <w:p w14:paraId="39F8A449" w14:textId="77777777" w:rsidR="00D1502C" w:rsidRPr="00B01B8F" w:rsidRDefault="00D1502C" w:rsidP="00D1502C">
          <w:pPr>
            <w:rPr>
              <w:rFonts w:asciiTheme="majorBidi" w:hAnsiTheme="majorBidi" w:cstheme="majorBidi"/>
              <w:sz w:val="40"/>
              <w:szCs w:val="40"/>
              <w:lang w:bidi="ar-YE"/>
            </w:rPr>
          </w:pPr>
        </w:p>
        <w:p w14:paraId="12C362C8" w14:textId="77777777" w:rsidR="00D1502C" w:rsidRPr="00D1502C" w:rsidRDefault="00D1502C" w:rsidP="00D1502C">
          <w:pPr>
            <w:spacing w:after="0" w:line="240" w:lineRule="auto"/>
            <w:jc w:val="center"/>
            <w:rPr>
              <w:rFonts w:asciiTheme="majorHAnsi" w:eastAsiaTheme="majorEastAsia" w:hAnsiTheme="majorHAnsi" w:cstheme="majorBidi"/>
              <w:caps/>
              <w:color w:val="4472C4" w:themeColor="accent1"/>
              <w:kern w:val="0"/>
              <w:sz w:val="36"/>
              <w:szCs w:val="36"/>
            </w:rPr>
          </w:pPr>
          <w:r w:rsidRPr="00D1502C">
            <w:rPr>
              <w:rFonts w:asciiTheme="majorHAnsi" w:eastAsiaTheme="majorEastAsia" w:hAnsiTheme="majorHAnsi" w:cstheme="majorBidi"/>
              <w:caps/>
              <w:color w:val="4472C4" w:themeColor="accent1"/>
              <w:kern w:val="0"/>
              <w:sz w:val="36"/>
              <w:szCs w:val="36"/>
            </w:rPr>
            <w:t>13 Джумада аль-аууаль, 1445 г.х.</w:t>
          </w:r>
        </w:p>
        <w:p w14:paraId="6CB15976" w14:textId="77777777" w:rsidR="00D1502C" w:rsidRPr="00D1502C" w:rsidRDefault="00D1502C" w:rsidP="00D1502C">
          <w:pPr>
            <w:spacing w:after="0" w:line="240" w:lineRule="auto"/>
            <w:jc w:val="center"/>
            <w:rPr>
              <w:rFonts w:asciiTheme="majorHAnsi" w:eastAsiaTheme="majorEastAsia" w:hAnsiTheme="majorHAnsi" w:cstheme="majorBidi"/>
              <w:caps/>
              <w:color w:val="4472C4" w:themeColor="accent1"/>
              <w:kern w:val="0"/>
              <w:sz w:val="36"/>
              <w:szCs w:val="36"/>
            </w:rPr>
          </w:pPr>
          <w:r w:rsidRPr="00D1502C">
            <w:rPr>
              <w:rFonts w:asciiTheme="majorHAnsi" w:eastAsiaTheme="majorEastAsia" w:hAnsiTheme="majorHAnsi" w:cstheme="majorBidi"/>
              <w:caps/>
              <w:color w:val="4472C4" w:themeColor="accent1"/>
              <w:kern w:val="0"/>
              <w:sz w:val="36"/>
              <w:szCs w:val="36"/>
            </w:rPr>
            <w:t>Мечеть имени Ибрахима, Шухух, Хадрамаут, Йемен.</w:t>
          </w:r>
        </w:p>
        <w:p w14:paraId="347B40CF" w14:textId="2A38018C" w:rsidR="00B01B8F" w:rsidRDefault="00513B70">
          <w:pPr>
            <w:pStyle w:val="a6"/>
            <w:spacing w:before="480"/>
            <w:jc w:val="center"/>
            <w:rPr>
              <w:color w:val="4472C4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5BA31A" wp14:editId="5D5F407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9089390</wp:posOffset>
                        </wp:positionV>
                      </mc:Fallback>
                    </mc:AlternateContent>
                    <wp:extent cx="6184900" cy="242570"/>
                    <wp:effectExtent l="0" t="0" r="0" b="0"/>
                    <wp:wrapNone/>
                    <wp:docPr id="1774395915" name="Надпись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184900" cy="2425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Дата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8413F0B" w14:textId="1383AF30" w:rsidR="00B01B8F" w:rsidRPr="00D1502C" w:rsidRDefault="00D1502C" w:rsidP="00D1502C">
                                    <w:pPr>
                                      <w:pStyle w:val="a6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D1502C"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sunna.one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5BA31A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left:0;text-align:left;margin-left:0;margin-top:0;width:487pt;height:19.1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Дата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8413F0B" w14:textId="1383AF30" w:rsidR="00B01B8F" w:rsidRPr="00D1502C" w:rsidRDefault="00D1502C" w:rsidP="00D1502C">
                              <w:pPr>
                                <w:pStyle w:val="a6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D1502C"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sunna.one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B01B8F">
            <w:rPr>
              <w:noProof/>
              <w:color w:val="4472C4" w:themeColor="accent1"/>
            </w:rPr>
            <w:drawing>
              <wp:inline distT="0" distB="0" distL="0" distR="0" wp14:anchorId="69548AB3" wp14:editId="6B59D2C3">
                <wp:extent cx="758952" cy="478932"/>
                <wp:effectExtent l="0" t="0" r="3175" b="0"/>
                <wp:docPr id="144" name="Рисунок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08888C2" w14:textId="004BA87B" w:rsidR="00B01B8F" w:rsidRPr="00D1502C" w:rsidRDefault="00B01B8F" w:rsidP="00D1502C">
          <w:pPr>
            <w:rPr>
              <w:rFonts w:asciiTheme="majorBidi" w:hAnsiTheme="majorBidi" w:cstheme="majorBidi"/>
              <w:sz w:val="40"/>
              <w:szCs w:val="40"/>
              <w:lang w:bidi="ar-YE"/>
            </w:rPr>
          </w:pPr>
          <w:r>
            <w:rPr>
              <w:rFonts w:asciiTheme="majorBidi" w:hAnsiTheme="majorBidi" w:cstheme="majorBidi"/>
              <w:sz w:val="40"/>
              <w:szCs w:val="40"/>
              <w:lang w:bidi="ar-YE"/>
            </w:rPr>
            <w:br w:type="page"/>
          </w:r>
        </w:p>
      </w:sdtContent>
    </w:sdt>
    <w:p w14:paraId="1CCBB024" w14:textId="4FE923A4" w:rsidR="006657EC" w:rsidRDefault="006657EC" w:rsidP="006657EC">
      <w:pPr>
        <w:jc w:val="both"/>
        <w:rPr>
          <w:rFonts w:asciiTheme="majorBidi" w:hAnsiTheme="majorBidi" w:cstheme="majorBidi"/>
          <w:sz w:val="32"/>
          <w:szCs w:val="32"/>
          <w:lang w:bidi="ar-YE"/>
        </w:rPr>
      </w:pPr>
      <w:r w:rsidRPr="006657EC">
        <w:rPr>
          <w:rFonts w:asciiTheme="majorBidi" w:hAnsiTheme="majorBidi" w:cstheme="majorBidi"/>
          <w:sz w:val="32"/>
          <w:szCs w:val="32"/>
          <w:lang w:bidi="ar-YE"/>
        </w:rPr>
        <w:lastRenderedPageBreak/>
        <w:t xml:space="preserve">Вся хвала </w:t>
      </w:r>
      <w:r w:rsidR="009C6958">
        <w:rPr>
          <w:rFonts w:asciiTheme="majorBidi" w:hAnsiTheme="majorBidi" w:cstheme="majorBidi"/>
          <w:sz w:val="32"/>
          <w:szCs w:val="32"/>
          <w:lang w:bidi="ar-YE"/>
        </w:rPr>
        <w:t xml:space="preserve">принадлежит </w:t>
      </w:r>
      <w:r w:rsidRPr="006657EC">
        <w:rPr>
          <w:rFonts w:asciiTheme="majorBidi" w:hAnsiTheme="majorBidi" w:cstheme="majorBidi"/>
          <w:sz w:val="32"/>
          <w:szCs w:val="32"/>
          <w:lang w:bidi="ar-YE"/>
        </w:rPr>
        <w:t>Аллаху, Его мы восхваляем, просим о помощи и прощении грехов. И прибегаем за помощью к Аллаху от зла наших душ и наших плохих дел.</w:t>
      </w:r>
      <w:r>
        <w:rPr>
          <w:rFonts w:asciiTheme="majorBidi" w:hAnsiTheme="majorBidi" w:cstheme="majorBidi"/>
          <w:sz w:val="32"/>
          <w:szCs w:val="32"/>
          <w:lang w:bidi="ar-YE"/>
        </w:rPr>
        <w:t xml:space="preserve"> </w:t>
      </w:r>
      <w:r w:rsidRPr="006657EC">
        <w:rPr>
          <w:rFonts w:asciiTheme="majorBidi" w:hAnsiTheme="majorBidi" w:cstheme="majorBidi"/>
          <w:sz w:val="32"/>
          <w:szCs w:val="32"/>
          <w:lang w:bidi="ar-YE"/>
        </w:rPr>
        <w:t>Кого Аллах поведет прямым путем, того никто не сможет ввести в заблуждение, а кого Он сбил, того никто не наставит на прямой путь.</w:t>
      </w:r>
      <w:r>
        <w:rPr>
          <w:rFonts w:asciiTheme="majorBidi" w:hAnsiTheme="majorBidi" w:cstheme="majorBidi"/>
          <w:sz w:val="32"/>
          <w:szCs w:val="32"/>
          <w:lang w:bidi="ar-YE"/>
        </w:rPr>
        <w:t xml:space="preserve"> </w:t>
      </w:r>
      <w:r w:rsidRPr="006657EC">
        <w:rPr>
          <w:rFonts w:asciiTheme="majorBidi" w:hAnsiTheme="majorBidi" w:cstheme="majorBidi"/>
          <w:sz w:val="32"/>
          <w:szCs w:val="32"/>
          <w:lang w:bidi="ar-YE"/>
        </w:rPr>
        <w:t>И я свидетельствую, что нет никого достойного поклонения, кроме Аллаха и что Мухаммад Его раб и посланник.</w:t>
      </w:r>
    </w:p>
    <w:p w14:paraId="1FAC13A7" w14:textId="77777777" w:rsidR="006657EC" w:rsidRPr="006657EC" w:rsidRDefault="006657EC" w:rsidP="006657EC">
      <w:pPr>
        <w:jc w:val="both"/>
        <w:rPr>
          <w:rFonts w:asciiTheme="majorBidi" w:hAnsiTheme="majorBidi" w:cstheme="majorBidi"/>
          <w:sz w:val="32"/>
          <w:szCs w:val="32"/>
          <w:lang w:bidi="ar-YE"/>
        </w:rPr>
      </w:pPr>
    </w:p>
    <w:p w14:paraId="36005549" w14:textId="7866AD22" w:rsidR="004E4F69" w:rsidRDefault="004E4F69" w:rsidP="004E4F69">
      <w:pPr>
        <w:bidi/>
        <w:jc w:val="center"/>
        <w:divId w:val="723025196"/>
        <w:rPr>
          <w:rFonts w:eastAsia="Times New Roman"/>
          <w:kern w:val="0"/>
          <w:sz w:val="24"/>
          <w:szCs w:val="24"/>
          <w:lang w:bidi="ar"/>
          <w14:ligatures w14:val="none"/>
        </w:rPr>
      </w:pPr>
      <w:r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>ﵟ يَٰٓأَيُّهَا ٱلنَّاسُ ٱتَّقُواْ رَبَّكُمُ ٱلَّذِي خَلَقَكُم مِّن نَّفۡسٖ وَٰحِدَةٖ وَخَلَقَ مِنۡهَا زَوۡجَهَا وَبَثَّ مِنۡهُمَا رِجَالٗا كَثِيرٗا وَنِسَآءٗ</w:t>
      </w:r>
      <w:r>
        <w:rPr>
          <w:rFonts w:ascii="KFGQPC_HAFS_Uthmanic_Script" w:eastAsia="Times New Roman" w:hAnsi="KFGQPC_HAFS_Uthmanic_Script" w:cs="KFGQPC_HAFS_Uthmanic_Script"/>
          <w:color w:val="263CE2"/>
          <w:sz w:val="32"/>
          <w:szCs w:val="32"/>
          <w:rtl/>
          <w:lang w:bidi="ar"/>
        </w:rPr>
        <w:t>ۚ</w:t>
      </w:r>
      <w:r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 xml:space="preserve"> وَٱتَّقُواْ ٱللَّهَ ٱلَّذِي تَسَآءَلُونَ بِهِۦ وَٱلۡأَرۡحَامَ</w:t>
      </w:r>
      <w:r>
        <w:rPr>
          <w:rFonts w:ascii="KFGQPC_HAFS_Uthmanic_Script" w:eastAsia="Times New Roman" w:hAnsi="KFGQPC_HAFS_Uthmanic_Script" w:cs="KFGQPC_HAFS_Uthmanic_Script"/>
          <w:color w:val="263CE2"/>
          <w:sz w:val="32"/>
          <w:szCs w:val="32"/>
          <w:rtl/>
          <w:lang w:bidi="ar"/>
        </w:rPr>
        <w:t>ۚ</w:t>
      </w:r>
      <w:r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 xml:space="preserve"> إِنَّ ٱللَّهَ كَانَ عَلَيۡكُمۡ رَقِيبٗا ١ ﵞ</w:t>
      </w:r>
    </w:p>
    <w:p w14:paraId="6D727DA2" w14:textId="021FB385" w:rsidR="006657EC" w:rsidRDefault="006657EC" w:rsidP="006657EC">
      <w:pPr>
        <w:jc w:val="center"/>
        <w:rPr>
          <w:rFonts w:asciiTheme="majorBidi" w:hAnsiTheme="majorBidi" w:cstheme="majorBidi"/>
          <w:sz w:val="32"/>
          <w:szCs w:val="32"/>
          <w:lang w:bidi="ar-YE"/>
        </w:rPr>
      </w:pPr>
      <w:r>
        <w:rPr>
          <w:rFonts w:asciiTheme="majorBidi" w:hAnsiTheme="majorBidi" w:cstheme="majorBidi"/>
          <w:sz w:val="32"/>
          <w:szCs w:val="32"/>
        </w:rPr>
        <w:t>«</w:t>
      </w:r>
      <w:r w:rsidRPr="006657EC">
        <w:rPr>
          <w:rFonts w:asciiTheme="majorBidi" w:hAnsiTheme="majorBidi" w:cstheme="majorBidi"/>
          <w:b/>
          <w:bCs/>
          <w:sz w:val="32"/>
          <w:szCs w:val="32"/>
          <w:lang w:bidi="ar-YE"/>
        </w:rPr>
        <w:t xml:space="preserve">О люди, бойтесь вашего Господа, </w:t>
      </w:r>
      <w:r w:rsidR="009C6958">
        <w:rPr>
          <w:rFonts w:asciiTheme="majorBidi" w:hAnsiTheme="majorBidi" w:cstheme="majorBidi"/>
          <w:b/>
          <w:bCs/>
          <w:sz w:val="32"/>
          <w:szCs w:val="32"/>
          <w:lang w:bidi="ar-YE"/>
        </w:rPr>
        <w:t>К</w:t>
      </w:r>
      <w:r w:rsidRPr="006657EC">
        <w:rPr>
          <w:rFonts w:asciiTheme="majorBidi" w:hAnsiTheme="majorBidi" w:cstheme="majorBidi"/>
          <w:b/>
          <w:bCs/>
          <w:sz w:val="32"/>
          <w:szCs w:val="32"/>
          <w:lang w:bidi="ar-YE"/>
        </w:rPr>
        <w:t>оторый создал вас из одной души, и из нее создал для него пару, и распространил от них двоих множество мужчин и женщин. И бойтесь же Аллаха, именем Которого вы просите друг друга и бойтесь разрыва родственных связей. Поистине, Аллах</w:t>
      </w:r>
      <w:r w:rsidRPr="006657EC">
        <w:rPr>
          <w:rFonts w:asciiTheme="majorBidi" w:hAnsiTheme="majorBidi" w:cstheme="majorBidi" w:hint="cs"/>
          <w:b/>
          <w:bCs/>
          <w:sz w:val="32"/>
          <w:szCs w:val="32"/>
          <w:rtl/>
          <w:lang w:bidi="ar-YE"/>
        </w:rPr>
        <w:t xml:space="preserve"> </w:t>
      </w:r>
      <w:r w:rsidRPr="006657EC">
        <w:rPr>
          <w:rFonts w:asciiTheme="majorBidi" w:hAnsiTheme="majorBidi" w:cstheme="majorBidi"/>
          <w:b/>
          <w:bCs/>
          <w:sz w:val="32"/>
          <w:szCs w:val="32"/>
          <w:lang w:bidi="ar-YE"/>
        </w:rPr>
        <w:t>наблюдает за вами</w:t>
      </w:r>
      <w:r>
        <w:rPr>
          <w:rFonts w:asciiTheme="majorBidi" w:hAnsiTheme="majorBidi" w:cstheme="majorBidi"/>
          <w:sz w:val="32"/>
          <w:szCs w:val="32"/>
          <w:lang w:bidi="ar-YE"/>
        </w:rPr>
        <w:t>»</w:t>
      </w:r>
      <w:r>
        <w:rPr>
          <w:rStyle w:val="a5"/>
          <w:rFonts w:asciiTheme="majorBidi" w:hAnsiTheme="majorBidi" w:cstheme="majorBidi"/>
          <w:sz w:val="32"/>
          <w:szCs w:val="32"/>
          <w:lang w:bidi="ar-YE"/>
        </w:rPr>
        <w:footnoteReference w:id="1"/>
      </w:r>
      <w:r>
        <w:rPr>
          <w:rFonts w:asciiTheme="majorBidi" w:hAnsiTheme="majorBidi" w:cstheme="majorBidi"/>
          <w:sz w:val="32"/>
          <w:szCs w:val="32"/>
          <w:lang w:bidi="ar-YE"/>
        </w:rPr>
        <w:t>.</w:t>
      </w:r>
    </w:p>
    <w:p w14:paraId="29D4D3F7" w14:textId="77777777" w:rsidR="006657EC" w:rsidRPr="006657EC" w:rsidRDefault="006657EC" w:rsidP="006657EC">
      <w:pPr>
        <w:jc w:val="center"/>
        <w:rPr>
          <w:rFonts w:asciiTheme="majorBidi" w:hAnsiTheme="majorBidi" w:cstheme="majorBidi"/>
          <w:sz w:val="32"/>
          <w:szCs w:val="32"/>
          <w:rtl/>
          <w:lang w:bidi="ar-YE"/>
        </w:rPr>
      </w:pPr>
    </w:p>
    <w:p w14:paraId="35905CDA" w14:textId="163284B0" w:rsidR="004E4F69" w:rsidRDefault="004E4F69" w:rsidP="004E4F69">
      <w:pPr>
        <w:bidi/>
        <w:jc w:val="center"/>
        <w:divId w:val="799110550"/>
        <w:rPr>
          <w:rFonts w:eastAsia="Times New Roman"/>
          <w:kern w:val="0"/>
          <w:sz w:val="24"/>
          <w:szCs w:val="24"/>
          <w:lang w:bidi="ar"/>
          <w14:ligatures w14:val="none"/>
        </w:rPr>
      </w:pPr>
      <w:r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>ﵟ يَٰٓأَيُّهَا ٱلَّذِينَ ءَامَنُواْ ٱتَّقُواْ ٱللَّهَ حَقَّ تُقَاتِهِۦ وَلَا تَمُوتُنَّ إِلَّا وَأَنتُم مُّسۡلِمُونَ ١٠٢ ﵞ</w:t>
      </w:r>
    </w:p>
    <w:p w14:paraId="38341C20" w14:textId="00BFE536" w:rsidR="006657EC" w:rsidRDefault="006657EC" w:rsidP="006657EC">
      <w:pPr>
        <w:jc w:val="center"/>
        <w:rPr>
          <w:rFonts w:asciiTheme="majorBidi" w:hAnsiTheme="majorBidi" w:cstheme="majorBidi"/>
          <w:sz w:val="32"/>
          <w:szCs w:val="32"/>
          <w:lang w:bidi="ar-YE"/>
        </w:rPr>
      </w:pPr>
      <w:r>
        <w:rPr>
          <w:rFonts w:asciiTheme="majorBidi" w:hAnsiTheme="majorBidi" w:cstheme="majorBidi"/>
          <w:sz w:val="32"/>
          <w:szCs w:val="32"/>
          <w:lang w:bidi="ar-YE"/>
        </w:rPr>
        <w:t>«</w:t>
      </w:r>
      <w:r w:rsidRPr="006657EC">
        <w:rPr>
          <w:rFonts w:asciiTheme="majorBidi" w:hAnsiTheme="majorBidi" w:cstheme="majorBidi"/>
          <w:b/>
          <w:bCs/>
          <w:sz w:val="32"/>
          <w:szCs w:val="32"/>
          <w:lang w:bidi="ar-YE"/>
        </w:rPr>
        <w:t>О те, которые уверовали</w:t>
      </w:r>
      <w:r>
        <w:rPr>
          <w:rFonts w:asciiTheme="majorBidi" w:hAnsiTheme="majorBidi" w:cstheme="majorBidi"/>
          <w:b/>
          <w:bCs/>
          <w:sz w:val="32"/>
          <w:szCs w:val="32"/>
          <w:lang w:bidi="ar-YE"/>
        </w:rPr>
        <w:t>! Б</w:t>
      </w:r>
      <w:r w:rsidRPr="006657EC">
        <w:rPr>
          <w:rFonts w:asciiTheme="majorBidi" w:hAnsiTheme="majorBidi" w:cstheme="majorBidi"/>
          <w:b/>
          <w:bCs/>
          <w:sz w:val="32"/>
          <w:szCs w:val="32"/>
          <w:lang w:bidi="ar-YE"/>
        </w:rPr>
        <w:t>ойтесь Аллаха должным образом и не умирайте, кроме как будучи мусульманами</w:t>
      </w:r>
      <w:r>
        <w:rPr>
          <w:rFonts w:asciiTheme="majorBidi" w:hAnsiTheme="majorBidi" w:cstheme="majorBidi"/>
          <w:sz w:val="32"/>
          <w:szCs w:val="32"/>
          <w:lang w:bidi="ar-YE"/>
        </w:rPr>
        <w:t>»</w:t>
      </w:r>
      <w:r>
        <w:rPr>
          <w:rStyle w:val="a5"/>
          <w:rFonts w:asciiTheme="majorBidi" w:hAnsiTheme="majorBidi" w:cstheme="majorBidi"/>
          <w:sz w:val="32"/>
          <w:szCs w:val="32"/>
          <w:lang w:bidi="ar-YE"/>
        </w:rPr>
        <w:footnoteReference w:id="2"/>
      </w:r>
      <w:r>
        <w:rPr>
          <w:rFonts w:asciiTheme="majorBidi" w:hAnsiTheme="majorBidi" w:cstheme="majorBidi"/>
          <w:sz w:val="32"/>
          <w:szCs w:val="32"/>
          <w:lang w:bidi="ar-YE"/>
        </w:rPr>
        <w:t>.</w:t>
      </w:r>
    </w:p>
    <w:p w14:paraId="04BFEEC3" w14:textId="77777777" w:rsidR="006657EC" w:rsidRPr="006657EC" w:rsidRDefault="006657EC" w:rsidP="006657EC">
      <w:pPr>
        <w:jc w:val="center"/>
        <w:rPr>
          <w:rFonts w:asciiTheme="majorBidi" w:hAnsiTheme="majorBidi" w:cstheme="majorBidi"/>
          <w:sz w:val="32"/>
          <w:szCs w:val="32"/>
          <w:lang w:bidi="ar-YE"/>
        </w:rPr>
      </w:pPr>
    </w:p>
    <w:p w14:paraId="71C04F47" w14:textId="66A3A947" w:rsidR="004E4F69" w:rsidRPr="004E4F69" w:rsidRDefault="004E4F69" w:rsidP="004E4F69">
      <w:pPr>
        <w:bidi/>
        <w:jc w:val="center"/>
        <w:divId w:val="471217060"/>
        <w:rPr>
          <w:rFonts w:eastAsia="Times New Roman"/>
          <w:kern w:val="0"/>
          <w:sz w:val="32"/>
          <w:szCs w:val="32"/>
          <w:lang w:bidi="ar"/>
          <w14:ligatures w14:val="none"/>
        </w:rPr>
      </w:pPr>
      <w:r w:rsidRPr="004E4F69"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>ﵟ يَٰٓأَيُّهَا ٱلَّذِينَ ءَامَنُواْ ٱتَّقُواْ ٱللَّهَ وَقُولُواْ قَوۡلٗا سَدِيدٗا ٧٠ يُصۡلِحۡ لَكُمۡ أَعۡمَٰلَكُمۡ وَيَغۡفِرۡ لَكُمۡ ذُنُوبَكُمۡ</w:t>
      </w:r>
      <w:r w:rsidRPr="004E4F69">
        <w:rPr>
          <w:rFonts w:ascii="KFGQPC_HAFS_Uthmanic_Script" w:eastAsia="Times New Roman" w:hAnsi="KFGQPC_HAFS_Uthmanic_Script" w:cs="KFGQPC_HAFS_Uthmanic_Script"/>
          <w:color w:val="263CE2"/>
          <w:sz w:val="32"/>
          <w:szCs w:val="32"/>
          <w:rtl/>
          <w:lang w:bidi="ar"/>
        </w:rPr>
        <w:t>ۗ</w:t>
      </w:r>
      <w:r w:rsidRPr="004E4F69"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 xml:space="preserve"> وَمَن يُطِعِ ٱللَّهَ وَرَسُولَهُۥ فَقَدۡ فَازَ فَوۡزًا عَظِيمًا ٧١ ﵞ</w:t>
      </w:r>
    </w:p>
    <w:p w14:paraId="002FA9E1" w14:textId="4A95604B" w:rsidR="006657EC" w:rsidRPr="006657EC" w:rsidRDefault="006657EC" w:rsidP="0014388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«</w:t>
      </w:r>
      <w:r w:rsidRPr="006657EC">
        <w:rPr>
          <w:rFonts w:asciiTheme="majorBidi" w:hAnsiTheme="majorBidi" w:cstheme="majorBidi"/>
          <w:b/>
          <w:bCs/>
          <w:sz w:val="32"/>
          <w:szCs w:val="32"/>
          <w:lang w:bidi="ar-YE"/>
        </w:rPr>
        <w:t>О те, которые уверовали</w:t>
      </w:r>
      <w:r>
        <w:rPr>
          <w:rFonts w:asciiTheme="majorBidi" w:hAnsiTheme="majorBidi" w:cstheme="majorBidi"/>
          <w:b/>
          <w:bCs/>
          <w:sz w:val="32"/>
          <w:szCs w:val="32"/>
          <w:lang w:bidi="ar-YE"/>
        </w:rPr>
        <w:t>! Бойтесь Аллаха и говорите праведное слово. Тогда Он исправит ваши дела и простит вам ваши грехи. А кто подчинится Аллаху и Его посланнику, такой обретёт великий успех</w:t>
      </w:r>
      <w:r w:rsidRPr="006657EC">
        <w:rPr>
          <w:rFonts w:asciiTheme="majorBidi" w:hAnsiTheme="majorBidi" w:cstheme="majorBidi"/>
          <w:sz w:val="32"/>
          <w:szCs w:val="32"/>
          <w:lang w:bidi="ar-YE"/>
        </w:rPr>
        <w:t>»</w:t>
      </w:r>
      <w:r>
        <w:rPr>
          <w:rStyle w:val="a5"/>
          <w:rFonts w:asciiTheme="majorBidi" w:hAnsiTheme="majorBidi" w:cstheme="majorBidi"/>
          <w:sz w:val="32"/>
          <w:szCs w:val="32"/>
          <w:lang w:bidi="ar-YE"/>
        </w:rPr>
        <w:footnoteReference w:id="3"/>
      </w:r>
      <w:r w:rsidRPr="006657EC">
        <w:rPr>
          <w:rFonts w:asciiTheme="majorBidi" w:hAnsiTheme="majorBidi" w:cstheme="majorBidi"/>
          <w:sz w:val="32"/>
          <w:szCs w:val="32"/>
          <w:lang w:bidi="ar-YE"/>
        </w:rPr>
        <w:t>.</w:t>
      </w:r>
    </w:p>
    <w:p w14:paraId="1FE792A5" w14:textId="1882F246" w:rsidR="006657EC" w:rsidRPr="006657EC" w:rsidRDefault="006657EC" w:rsidP="00B324BE">
      <w:pPr>
        <w:spacing w:line="360" w:lineRule="exact"/>
        <w:jc w:val="both"/>
        <w:rPr>
          <w:rFonts w:asciiTheme="majorBidi" w:hAnsiTheme="majorBidi" w:cstheme="majorBidi"/>
          <w:sz w:val="32"/>
          <w:szCs w:val="32"/>
          <w:lang w:bidi="ar-YE"/>
        </w:rPr>
      </w:pPr>
      <w:r w:rsidRPr="006657EC">
        <w:rPr>
          <w:rFonts w:asciiTheme="majorBidi" w:hAnsiTheme="majorBidi" w:cstheme="majorBidi"/>
          <w:sz w:val="32"/>
          <w:szCs w:val="32"/>
          <w:lang w:bidi="ar-YE"/>
        </w:rPr>
        <w:lastRenderedPageBreak/>
        <w:t>Поистине, самые лучшие слова — это книга Аллаха, а лучш</w:t>
      </w:r>
      <w:r w:rsidR="00B324BE">
        <w:rPr>
          <w:rFonts w:asciiTheme="majorBidi" w:hAnsiTheme="majorBidi" w:cstheme="majorBidi"/>
          <w:sz w:val="32"/>
          <w:szCs w:val="32"/>
          <w:lang w:bidi="ar-YE"/>
        </w:rPr>
        <w:t>ий</w:t>
      </w:r>
      <w:r w:rsidRPr="006657EC">
        <w:rPr>
          <w:rFonts w:asciiTheme="majorBidi" w:hAnsiTheme="majorBidi" w:cstheme="majorBidi"/>
          <w:sz w:val="32"/>
          <w:szCs w:val="32"/>
          <w:lang w:bidi="ar-YE"/>
        </w:rPr>
        <w:t xml:space="preserve"> путь – это путь Мухаммада </w:t>
      </w:r>
      <w:r w:rsidR="00B324BE" w:rsidRPr="00401F94">
        <w:rPr>
          <w:rFonts w:ascii="Lotus Linotype" w:eastAsia="Lotus Linotype" w:hAnsi="Lotus Linotype" w:cs="Lotus Linotype"/>
          <w:sz w:val="32"/>
          <w:szCs w:val="32"/>
          <w:rtl/>
        </w:rPr>
        <w:t>ﷺ</w:t>
      </w:r>
      <w:r w:rsidRPr="006657EC">
        <w:rPr>
          <w:rFonts w:asciiTheme="majorBidi" w:hAnsiTheme="majorBidi" w:cstheme="majorBidi"/>
          <w:sz w:val="32"/>
          <w:szCs w:val="32"/>
          <w:lang w:bidi="ar-YE"/>
        </w:rPr>
        <w:t xml:space="preserve">. Худшие же деяния – </w:t>
      </w:r>
      <w:r>
        <w:rPr>
          <w:rFonts w:asciiTheme="majorBidi" w:hAnsiTheme="majorBidi" w:cstheme="majorBidi"/>
          <w:sz w:val="32"/>
          <w:szCs w:val="32"/>
          <w:lang w:bidi="ar-YE"/>
        </w:rPr>
        <w:t>новшества</w:t>
      </w:r>
      <w:r w:rsidRPr="006657EC">
        <w:rPr>
          <w:rFonts w:asciiTheme="majorBidi" w:hAnsiTheme="majorBidi" w:cstheme="majorBidi"/>
          <w:sz w:val="32"/>
          <w:szCs w:val="32"/>
          <w:lang w:bidi="ar-YE"/>
        </w:rPr>
        <w:t xml:space="preserve">, каждое </w:t>
      </w:r>
      <w:r>
        <w:rPr>
          <w:rFonts w:asciiTheme="majorBidi" w:hAnsiTheme="majorBidi" w:cstheme="majorBidi"/>
          <w:sz w:val="32"/>
          <w:szCs w:val="32"/>
          <w:lang w:bidi="ar-YE"/>
        </w:rPr>
        <w:t>новшество</w:t>
      </w:r>
      <w:r w:rsidRPr="006657EC">
        <w:rPr>
          <w:rFonts w:asciiTheme="majorBidi" w:hAnsiTheme="majorBidi" w:cstheme="majorBidi"/>
          <w:sz w:val="32"/>
          <w:szCs w:val="32"/>
          <w:lang w:bidi="ar-YE"/>
        </w:rPr>
        <w:t xml:space="preserve"> – </w:t>
      </w:r>
      <w:r>
        <w:rPr>
          <w:rFonts w:asciiTheme="majorBidi" w:hAnsiTheme="majorBidi" w:cstheme="majorBidi"/>
          <w:sz w:val="32"/>
          <w:szCs w:val="32"/>
          <w:lang w:bidi="ar-YE"/>
        </w:rPr>
        <w:t>нововведение</w:t>
      </w:r>
      <w:r w:rsidRPr="006657EC">
        <w:rPr>
          <w:rFonts w:asciiTheme="majorBidi" w:hAnsiTheme="majorBidi" w:cstheme="majorBidi"/>
          <w:sz w:val="32"/>
          <w:szCs w:val="32"/>
          <w:lang w:bidi="ar-YE"/>
        </w:rPr>
        <w:t>,</w:t>
      </w:r>
      <w:r>
        <w:rPr>
          <w:rFonts w:asciiTheme="majorBidi" w:hAnsiTheme="majorBidi" w:cstheme="majorBidi"/>
          <w:sz w:val="32"/>
          <w:szCs w:val="32"/>
          <w:lang w:bidi="ar-YE"/>
        </w:rPr>
        <w:t xml:space="preserve"> а</w:t>
      </w:r>
      <w:r w:rsidRPr="006657EC">
        <w:rPr>
          <w:rFonts w:asciiTheme="majorBidi" w:hAnsiTheme="majorBidi" w:cstheme="majorBidi"/>
          <w:sz w:val="32"/>
          <w:szCs w:val="32"/>
          <w:lang w:bidi="ar-YE"/>
        </w:rPr>
        <w:t xml:space="preserve"> каждое </w:t>
      </w:r>
      <w:r>
        <w:rPr>
          <w:rFonts w:asciiTheme="majorBidi" w:hAnsiTheme="majorBidi" w:cstheme="majorBidi"/>
          <w:sz w:val="32"/>
          <w:szCs w:val="32"/>
          <w:lang w:bidi="ar-YE"/>
        </w:rPr>
        <w:t>нововведение</w:t>
      </w:r>
      <w:r w:rsidRPr="006657EC">
        <w:rPr>
          <w:rFonts w:asciiTheme="majorBidi" w:hAnsiTheme="majorBidi" w:cstheme="majorBidi"/>
          <w:sz w:val="32"/>
          <w:szCs w:val="32"/>
          <w:lang w:bidi="ar-YE"/>
        </w:rPr>
        <w:t xml:space="preserve"> – заблуждение.</w:t>
      </w:r>
    </w:p>
    <w:p w14:paraId="0D263E8E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0F3A7F91" w14:textId="186434B3" w:rsidR="00C30BBE" w:rsidRPr="00733797" w:rsidRDefault="00000000" w:rsidP="00401F9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Во-первых, мы говорим нашему шейху Абу '</w:t>
      </w:r>
      <w:proofErr w:type="spellStart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Абд</w:t>
      </w:r>
      <w:proofErr w:type="spellEnd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</w:t>
      </w:r>
      <w:proofErr w:type="spellStart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ир</w:t>
      </w:r>
      <w:proofErr w:type="spellEnd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-Рахману Яхь</w:t>
      </w:r>
      <w:r w:rsidR="00401F94">
        <w:rPr>
          <w:rFonts w:asciiTheme="majorBidi" w:eastAsia="Arial" w:hAnsiTheme="majorBidi" w:cstheme="majorBidi"/>
          <w:color w:val="252525"/>
          <w:sz w:val="32"/>
          <w:szCs w:val="32"/>
        </w:rPr>
        <w:t>е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ибн 'Али аль-</w:t>
      </w:r>
      <w:proofErr w:type="spellStart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Хаджури</w:t>
      </w:r>
      <w:proofErr w:type="spellEnd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слова благодарности, за его гостеприимство и встречу своих братьев, и </w:t>
      </w:r>
      <w:r w:rsidR="00B324BE">
        <w:rPr>
          <w:rFonts w:asciiTheme="majorBidi" w:eastAsia="Arial" w:hAnsiTheme="majorBidi" w:cstheme="majorBidi"/>
          <w:color w:val="252525"/>
          <w:sz w:val="32"/>
          <w:szCs w:val="32"/>
        </w:rPr>
        <w:t>дарование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возможност</w:t>
      </w:r>
      <w:r w:rsidR="00B324BE">
        <w:rPr>
          <w:rFonts w:asciiTheme="majorBidi" w:eastAsia="Arial" w:hAnsiTheme="majorBidi" w:cstheme="majorBidi"/>
          <w:color w:val="252525"/>
          <w:sz w:val="32"/>
          <w:szCs w:val="32"/>
        </w:rPr>
        <w:t>и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нам говорить в это время перед нашими братьями. Целью нашей поездки было навестить шейхов и наших братьев. Это является поклонением для того, кто берет для этого намерение. Посредством </w:t>
      </w:r>
      <w:r w:rsidR="00401F94">
        <w:rPr>
          <w:rFonts w:asciiTheme="majorBidi" w:eastAsia="Arial" w:hAnsiTheme="majorBidi" w:cstheme="majorBidi"/>
          <w:color w:val="252525"/>
          <w:sz w:val="32"/>
          <w:szCs w:val="32"/>
        </w:rPr>
        <w:t>визитов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происходит большое благо. Мы хотели послушать урок шейха, но он пожелал услышать от нас речь.</w:t>
      </w:r>
    </w:p>
    <w:p w14:paraId="523C9712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355FFCDC" w14:textId="198846F5" w:rsidR="00C30BBE" w:rsidRPr="00733797" w:rsidRDefault="00000000" w:rsidP="004E4F6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Сказал посланник Аллаха </w:t>
      </w:r>
      <w:r w:rsidR="00401F94" w:rsidRPr="00401F94">
        <w:rPr>
          <w:rFonts w:ascii="Lotus Linotype" w:eastAsia="Lotus Linotype" w:hAnsi="Lotus Linotype" w:cs="Lotus Linotype"/>
          <w:sz w:val="32"/>
          <w:szCs w:val="32"/>
          <w:rtl/>
        </w:rPr>
        <w:t>ﷺ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:</w:t>
      </w:r>
    </w:p>
    <w:p w14:paraId="4A1DC53B" w14:textId="61933C67" w:rsidR="00733797" w:rsidRPr="00733797" w:rsidRDefault="00733797" w:rsidP="00401F94">
      <w:pPr>
        <w:bidi/>
        <w:spacing w:line="240" w:lineRule="auto"/>
        <w:jc w:val="center"/>
        <w:rPr>
          <w:rFonts w:eastAsia="Lotus Linotype" w:cs="Lotus Linotype"/>
          <w:sz w:val="36"/>
          <w:szCs w:val="36"/>
        </w:rPr>
      </w:pPr>
      <w:r w:rsidRPr="00E232C7">
        <w:rPr>
          <w:rFonts w:ascii="Lotus Linotype" w:eastAsia="Lotus Linotype" w:hAnsi="Lotus Linotype" w:cs="Lotus Linotype"/>
          <w:color w:val="FF0000"/>
          <w:sz w:val="40"/>
          <w:szCs w:val="40"/>
          <w:rtl/>
        </w:rPr>
        <w:t>«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إِذَا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تَبَايَعْتُمْ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بِالْعِينَةِ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،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وَأَخَذْتُمْ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أَذْنَابَ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الْبَقَرِ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،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وَرَضِيتُمْ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بِالزَّرْعِ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،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وَتَرَكْتُمُ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الْجِهَادَ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؛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سَلَّطَ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اللهُ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عَلَيْكُمْ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ذُلًّا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لَا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يَنْزِعُهُ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حَتَّى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تَرْجِعُوا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إِلَى</w:t>
      </w:r>
      <w:proofErr w:type="spellEnd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دِينِكُمْ</w:t>
      </w:r>
      <w:proofErr w:type="spellEnd"/>
      <w:r w:rsidRPr="00E31534">
        <w:rPr>
          <w:rFonts w:ascii="Lotus Linotype" w:eastAsia="Lotus Linotype" w:hAnsi="Lotus Linotype" w:cs="Lotus Linotype"/>
          <w:b/>
          <w:bCs/>
          <w:color w:val="FF0000"/>
          <w:sz w:val="36"/>
          <w:szCs w:val="36"/>
          <w:rtl/>
        </w:rPr>
        <w:t>»</w:t>
      </w:r>
      <w:r w:rsidRPr="00E31534">
        <w:rPr>
          <w:rFonts w:ascii="Lotus Linotype" w:eastAsia="Lotus Linotype" w:hAnsi="Lotus Linotype" w:cs="Lotus Linotype"/>
          <w:sz w:val="36"/>
          <w:szCs w:val="36"/>
          <w:rtl/>
        </w:rPr>
        <w:t>.</w:t>
      </w:r>
    </w:p>
    <w:p w14:paraId="61179FB8" w14:textId="424D5463" w:rsidR="00C30BBE" w:rsidRPr="00733797" w:rsidRDefault="00733797" w:rsidP="00401F94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rial" w:hAnsiTheme="majorBidi" w:cstheme="majorBidi"/>
          <w:color w:val="252525"/>
          <w:sz w:val="32"/>
          <w:szCs w:val="32"/>
        </w:rPr>
        <w:t>«</w:t>
      </w:r>
      <w:r w:rsidRPr="00131FC3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 xml:space="preserve">Если вы будете заниматься </w:t>
      </w:r>
      <w:proofErr w:type="spellStart"/>
      <w:r w:rsidRPr="00131FC3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>р</w:t>
      </w:r>
      <w:r w:rsidR="008639F5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>о</w:t>
      </w:r>
      <w:r w:rsidRPr="00131FC3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>стов</w:t>
      </w:r>
      <w:r w:rsidR="00B324BE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>щ</w:t>
      </w:r>
      <w:r w:rsidRPr="00131FC3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>ительской</w:t>
      </w:r>
      <w:proofErr w:type="spellEnd"/>
      <w:r w:rsidRPr="00131FC3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 xml:space="preserve"> купле-продажей, схватитесь за хвосты коров, будете довольствоваться сельским хозяйством и оставите джихад </w:t>
      </w:r>
      <w:r w:rsidR="00131FC3" w:rsidRPr="00131FC3">
        <w:rPr>
          <w:rFonts w:asciiTheme="majorBidi" w:eastAsia="Arial" w:hAnsiTheme="majorBidi" w:cstheme="majorBidi"/>
          <w:b/>
          <w:bCs/>
          <w:color w:val="252525"/>
          <w:sz w:val="32"/>
          <w:szCs w:val="32"/>
        </w:rPr>
        <w:t>—</w:t>
      </w:r>
      <w:r w:rsidRPr="00131FC3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 xml:space="preserve"> Аллах погрузит вас в унижение и не избавит от него до тех пор, пока вы не вернётесь в свою религию</w:t>
      </w:r>
      <w:r>
        <w:rPr>
          <w:rFonts w:asciiTheme="majorBidi" w:eastAsia="Arial" w:hAnsiTheme="majorBidi" w:cstheme="majorBidi"/>
          <w:color w:val="252525"/>
          <w:sz w:val="32"/>
          <w:szCs w:val="32"/>
        </w:rPr>
        <w:t>»</w:t>
      </w:r>
      <w:r>
        <w:rPr>
          <w:rStyle w:val="a5"/>
          <w:rFonts w:asciiTheme="majorBidi" w:eastAsia="Arial" w:hAnsiTheme="majorBidi" w:cstheme="majorBidi"/>
          <w:color w:val="252525"/>
          <w:sz w:val="32"/>
          <w:szCs w:val="32"/>
        </w:rPr>
        <w:footnoteReference w:id="4"/>
      </w:r>
      <w:r>
        <w:rPr>
          <w:rFonts w:asciiTheme="majorBidi" w:eastAsia="Arial" w:hAnsiTheme="majorBidi" w:cstheme="majorBidi"/>
          <w:color w:val="252525"/>
          <w:sz w:val="32"/>
          <w:szCs w:val="32"/>
        </w:rPr>
        <w:t>.</w:t>
      </w:r>
    </w:p>
    <w:p w14:paraId="62573141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46097B88" w14:textId="7F5611CA" w:rsidR="00C30BBE" w:rsidRPr="00733797" w:rsidRDefault="00000000" w:rsidP="00401F9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Шейх аль-Альбани назвал этот хадис достоверным</w:t>
      </w:r>
      <w:r w:rsidR="00131FC3">
        <w:rPr>
          <w:rStyle w:val="a5"/>
          <w:rFonts w:asciiTheme="majorBidi" w:eastAsia="Arial" w:hAnsiTheme="majorBidi" w:cstheme="majorBidi"/>
          <w:color w:val="252525"/>
          <w:sz w:val="32"/>
          <w:szCs w:val="32"/>
        </w:rPr>
        <w:footnoteReference w:id="5"/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. И большинству людей известно об этом хадисе. </w:t>
      </w:r>
    </w:p>
    <w:p w14:paraId="74D4DFFA" w14:textId="77777777" w:rsidR="00C30BBE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56A21434" w14:textId="77777777" w:rsidR="0014388D" w:rsidRPr="00733797" w:rsidRDefault="0014388D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25A17647" w14:textId="2BAB3468" w:rsidR="00C30BBE" w:rsidRPr="00733797" w:rsidRDefault="00000000" w:rsidP="00401F94">
      <w:pPr>
        <w:spacing w:after="0" w:line="360" w:lineRule="exact"/>
        <w:jc w:val="both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Посланник Аллаха </w:t>
      </w:r>
      <w:r w:rsidR="00401F94" w:rsidRPr="00401F94">
        <w:rPr>
          <w:rFonts w:ascii="Lotus Linotype" w:eastAsia="Lotus Linotype" w:hAnsi="Lotus Linotype" w:cs="Lotus Linotype"/>
          <w:sz w:val="32"/>
          <w:szCs w:val="32"/>
          <w:rtl/>
        </w:rPr>
        <w:t>ﷺ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упомянул действительность и будущее, к которому придут мусульмане. Они будут сражаться и стремит</w:t>
      </w:r>
      <w:r w:rsidR="008639F5">
        <w:rPr>
          <w:rFonts w:asciiTheme="majorBidi" w:eastAsia="Arial" w:hAnsiTheme="majorBidi" w:cstheme="majorBidi"/>
          <w:color w:val="252525"/>
          <w:sz w:val="32"/>
          <w:szCs w:val="32"/>
        </w:rPr>
        <w:t>ь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ся, чтобы заполучить этот ближний мир.</w:t>
      </w:r>
    </w:p>
    <w:p w14:paraId="3E435065" w14:textId="77777777" w:rsidR="00C30BBE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7B7D0E84" w14:textId="77777777" w:rsidR="0014388D" w:rsidRDefault="0014388D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25A5B12F" w14:textId="77777777" w:rsidR="0014388D" w:rsidRPr="00733797" w:rsidRDefault="0014388D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376FFAEC" w14:textId="23649EBE" w:rsidR="00C30BBE" w:rsidRPr="00733797" w:rsidRDefault="00131FC3" w:rsidP="00401F94">
      <w:pPr>
        <w:bidi/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rial" w:hAnsiTheme="majorBidi" w:cstheme="majorBidi"/>
          <w:color w:val="252525"/>
          <w:sz w:val="32"/>
          <w:szCs w:val="32"/>
        </w:rPr>
        <w:lastRenderedPageBreak/>
        <w:t>«</w:t>
      </w:r>
      <w:r w:rsidRPr="00131FC3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>Аль-'</w:t>
      </w:r>
      <w:proofErr w:type="spellStart"/>
      <w:r w:rsidRPr="00131FC3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>иина</w:t>
      </w:r>
      <w:proofErr w:type="spellEnd"/>
      <w:r>
        <w:rPr>
          <w:rFonts w:asciiTheme="majorBidi" w:eastAsia="Arial" w:hAnsiTheme="majorBidi" w:cstheme="majorBidi"/>
          <w:color w:val="252525"/>
          <w:sz w:val="32"/>
          <w:szCs w:val="32"/>
        </w:rPr>
        <w:t>»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(</w:t>
      </w:r>
      <w:proofErr w:type="spellStart"/>
      <w:r w:rsidR="00401F94" w:rsidRPr="00733797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الْعِينَة</w:t>
      </w:r>
      <w:proofErr w:type="spellEnd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) — это один из видов </w:t>
      </w:r>
      <w:proofErr w:type="spellStart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р</w:t>
      </w:r>
      <w:r w:rsidR="008639F5">
        <w:rPr>
          <w:rFonts w:asciiTheme="majorBidi" w:eastAsia="Arial" w:hAnsiTheme="majorBidi" w:cstheme="majorBidi"/>
          <w:color w:val="252525"/>
          <w:sz w:val="32"/>
          <w:szCs w:val="32"/>
        </w:rPr>
        <w:t>о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стов</w:t>
      </w:r>
      <w:r w:rsidR="00B324BE">
        <w:rPr>
          <w:rFonts w:asciiTheme="majorBidi" w:eastAsia="Arial" w:hAnsiTheme="majorBidi" w:cstheme="majorBidi"/>
          <w:color w:val="252525"/>
          <w:sz w:val="32"/>
          <w:szCs w:val="32"/>
        </w:rPr>
        <w:t>щ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ительства</w:t>
      </w:r>
      <w:proofErr w:type="spellEnd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.</w:t>
      </w:r>
    </w:p>
    <w:p w14:paraId="156BCE2D" w14:textId="05F2E7E2" w:rsidR="00206DDC" w:rsidRDefault="00401F94" w:rsidP="00206DDC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rial" w:hAnsiTheme="majorBidi" w:cstheme="majorBidi"/>
          <w:color w:val="252525"/>
          <w:sz w:val="32"/>
          <w:szCs w:val="32"/>
        </w:rPr>
        <w:t>«</w:t>
      </w:r>
      <w:r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>С</w:t>
      </w:r>
      <w:r w:rsidRPr="00131FC3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>хватитесь за хвосты коров</w:t>
      </w:r>
      <w:r>
        <w:rPr>
          <w:rFonts w:asciiTheme="majorBidi" w:eastAsia="Arial" w:hAnsiTheme="majorBidi" w:cstheme="majorBidi"/>
          <w:color w:val="252525"/>
          <w:sz w:val="32"/>
          <w:szCs w:val="32"/>
        </w:rPr>
        <w:t>»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</w:t>
      </w:r>
      <w:r w:rsidR="00131FC3" w:rsidRPr="00733797">
        <w:rPr>
          <w:rFonts w:asciiTheme="majorBidi" w:eastAsia="Arial" w:hAnsiTheme="majorBidi" w:cstheme="majorBidi"/>
          <w:color w:val="252525"/>
          <w:sz w:val="32"/>
          <w:szCs w:val="32"/>
        </w:rPr>
        <w:t>— значит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отвле</w:t>
      </w:r>
      <w:r w:rsidR="008639F5">
        <w:rPr>
          <w:rFonts w:asciiTheme="majorBidi" w:eastAsia="Arial" w:hAnsiTheme="majorBidi" w:cstheme="majorBidi"/>
          <w:color w:val="252525"/>
          <w:sz w:val="32"/>
          <w:szCs w:val="32"/>
        </w:rPr>
        <w:t>чё</w:t>
      </w:r>
      <w:r>
        <w:rPr>
          <w:rFonts w:asciiTheme="majorBidi" w:eastAsia="Arial" w:hAnsiTheme="majorBidi" w:cstheme="majorBidi"/>
          <w:color w:val="252525"/>
          <w:sz w:val="32"/>
          <w:szCs w:val="32"/>
        </w:rPr>
        <w:t>тесь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от</w:t>
      </w:r>
      <w:r w:rsidR="00733797"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призыва к религии, отвле</w:t>
      </w:r>
      <w:r w:rsidR="008639F5">
        <w:rPr>
          <w:rFonts w:asciiTheme="majorBidi" w:eastAsia="Arial" w:hAnsiTheme="majorBidi" w:cstheme="majorBidi"/>
          <w:color w:val="252525"/>
          <w:sz w:val="32"/>
          <w:szCs w:val="32"/>
        </w:rPr>
        <w:t>чё</w:t>
      </w:r>
      <w:r>
        <w:rPr>
          <w:rFonts w:asciiTheme="majorBidi" w:eastAsia="Arial" w:hAnsiTheme="majorBidi" w:cstheme="majorBidi"/>
          <w:color w:val="252525"/>
          <w:sz w:val="32"/>
          <w:szCs w:val="32"/>
        </w:rPr>
        <w:t>тесь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от распространения религии.</w:t>
      </w:r>
    </w:p>
    <w:p w14:paraId="73C92382" w14:textId="77777777" w:rsidR="00206DDC" w:rsidRPr="00733797" w:rsidRDefault="00206DDC" w:rsidP="00206DDC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1E9E4F81" w14:textId="5EBBDF3F" w:rsidR="00C30BBE" w:rsidRPr="00733797" w:rsidRDefault="00401F94" w:rsidP="00401F9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rial" w:hAnsiTheme="majorBidi" w:cstheme="majorBidi"/>
          <w:color w:val="252525"/>
          <w:sz w:val="32"/>
          <w:szCs w:val="32"/>
        </w:rPr>
        <w:t>«</w:t>
      </w:r>
      <w:r w:rsidRPr="00401F94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>Унижение</w:t>
      </w:r>
      <w:r>
        <w:rPr>
          <w:rFonts w:asciiTheme="majorBidi" w:eastAsia="Arial" w:hAnsiTheme="majorBidi" w:cstheme="majorBidi"/>
          <w:color w:val="252525"/>
          <w:sz w:val="32"/>
          <w:szCs w:val="32"/>
        </w:rPr>
        <w:t>»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(</w:t>
      </w:r>
      <w:proofErr w:type="spellStart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зуль</w:t>
      </w:r>
      <w:proofErr w:type="spellEnd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) — ему предшествуют грехи и противоречия религии. Сказал Всевышний: </w:t>
      </w:r>
    </w:p>
    <w:p w14:paraId="3A5CDD5B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70DF6B51" w14:textId="4BF53893" w:rsidR="004E4F69" w:rsidRPr="004E4F69" w:rsidRDefault="004E4F69" w:rsidP="004E4F69">
      <w:pPr>
        <w:bidi/>
        <w:jc w:val="center"/>
        <w:divId w:val="807354284"/>
        <w:rPr>
          <w:rFonts w:eastAsia="Times New Roman"/>
          <w:kern w:val="0"/>
          <w:sz w:val="32"/>
          <w:szCs w:val="32"/>
          <w:lang w:bidi="ar"/>
          <w14:ligatures w14:val="none"/>
        </w:rPr>
      </w:pPr>
      <w:r w:rsidRPr="004E4F69"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>ﵟ إِنَّ ٱلَّذِينَ يُحَآدُّونَ ٱللَّهَ وَرَسُولَهُۥ كُبِتُواْ كَمَا كُبِتَ ٱلَّذِينَ مِن قَبۡلِهِمۡ</w:t>
      </w:r>
      <w:r w:rsidRPr="004E4F69">
        <w:rPr>
          <w:rFonts w:ascii="KFGQPC_HAFS_Uthmanic_Script" w:eastAsia="Times New Roman" w:hAnsi="KFGQPC_HAFS_Uthmanic_Script" w:cs="KFGQPC_HAFS_Uthmanic_Script"/>
          <w:color w:val="263CE2"/>
          <w:sz w:val="32"/>
          <w:szCs w:val="32"/>
          <w:rtl/>
          <w:lang w:bidi="ar"/>
        </w:rPr>
        <w:t>ۚ</w:t>
      </w:r>
      <w:r w:rsidRPr="004E4F69"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 xml:space="preserve"> وَقَدۡ أَنزَلۡنَآ ءَايَٰتِۭ بَيِّنَٰتٖ</w:t>
      </w:r>
      <w:r w:rsidRPr="004E4F69">
        <w:rPr>
          <w:rFonts w:ascii="KFGQPC_HAFS_Uthmanic_Script" w:eastAsia="Times New Roman" w:hAnsi="KFGQPC_HAFS_Uthmanic_Script" w:cs="KFGQPC_HAFS_Uthmanic_Script"/>
          <w:color w:val="263CE2"/>
          <w:sz w:val="32"/>
          <w:szCs w:val="32"/>
          <w:rtl/>
          <w:lang w:bidi="ar"/>
        </w:rPr>
        <w:t>ۚ</w:t>
      </w:r>
      <w:r w:rsidRPr="004E4F69"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 xml:space="preserve"> وَلِلۡكَٰفِرِينَ عَذَابٞ مُّهِينٞ ٥ ﵞ </w:t>
      </w:r>
    </w:p>
    <w:p w14:paraId="28BBA98C" w14:textId="39F16A23" w:rsidR="00C30BBE" w:rsidRPr="00401F94" w:rsidRDefault="00401F94" w:rsidP="00401F94">
      <w:pPr>
        <w:spacing w:after="0" w:line="27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YE"/>
        </w:rPr>
      </w:pPr>
      <w:r w:rsidRPr="00401F94">
        <w:rPr>
          <w:rFonts w:asciiTheme="majorBidi" w:hAnsiTheme="majorBidi" w:cstheme="majorBidi"/>
          <w:sz w:val="32"/>
          <w:szCs w:val="32"/>
          <w:lang w:bidi="ar-YE"/>
        </w:rPr>
        <w:t>«</w:t>
      </w:r>
      <w:r w:rsidRPr="00401F94">
        <w:rPr>
          <w:rFonts w:asciiTheme="majorBidi" w:hAnsiTheme="majorBidi" w:cstheme="majorBidi"/>
          <w:b/>
          <w:bCs/>
          <w:sz w:val="32"/>
          <w:szCs w:val="32"/>
          <w:lang w:bidi="ar-YE"/>
        </w:rPr>
        <w:t>Кто враждует с Аллахом и Его посланником будут унижены подобно тем, которые были унижены до них. Мы уже ниспослали ясные знамения, а для неверующих уготованы унизительные мучения</w:t>
      </w:r>
      <w:r w:rsidRPr="00401F94">
        <w:rPr>
          <w:rFonts w:asciiTheme="majorBidi" w:hAnsiTheme="majorBidi" w:cstheme="majorBidi"/>
          <w:sz w:val="32"/>
          <w:szCs w:val="32"/>
          <w:lang w:bidi="ar-YE"/>
        </w:rPr>
        <w:t>»</w:t>
      </w:r>
      <w:r>
        <w:rPr>
          <w:rStyle w:val="a5"/>
          <w:rFonts w:asciiTheme="majorBidi" w:hAnsiTheme="majorBidi" w:cstheme="majorBidi"/>
          <w:sz w:val="32"/>
          <w:szCs w:val="32"/>
          <w:lang w:bidi="ar-YE"/>
        </w:rPr>
        <w:footnoteReference w:id="6"/>
      </w:r>
      <w:r>
        <w:rPr>
          <w:rFonts w:asciiTheme="majorBidi" w:hAnsiTheme="majorBidi" w:cstheme="majorBidi"/>
          <w:sz w:val="32"/>
          <w:szCs w:val="32"/>
          <w:lang w:bidi="ar-YE"/>
        </w:rPr>
        <w:t>.</w:t>
      </w:r>
    </w:p>
    <w:p w14:paraId="57045D78" w14:textId="77777777" w:rsidR="00401F94" w:rsidRDefault="00401F94" w:rsidP="00401F94">
      <w:pPr>
        <w:spacing w:after="0" w:line="270" w:lineRule="auto"/>
        <w:rPr>
          <w:rFonts w:cs="Lotus Linotype"/>
          <w:sz w:val="32"/>
          <w:szCs w:val="32"/>
        </w:rPr>
      </w:pPr>
    </w:p>
    <w:p w14:paraId="125D7FA0" w14:textId="3F9E0C74" w:rsidR="00401F94" w:rsidRPr="00401F94" w:rsidRDefault="00401F94" w:rsidP="00401F94">
      <w:pPr>
        <w:spacing w:after="0" w:line="270" w:lineRule="auto"/>
        <w:rPr>
          <w:rFonts w:cs="Lotus Linotype"/>
          <w:sz w:val="32"/>
          <w:szCs w:val="32"/>
        </w:rPr>
      </w:pPr>
      <w:r w:rsidRPr="00401F94">
        <w:rPr>
          <w:rFonts w:asciiTheme="majorBidi" w:hAnsiTheme="majorBidi" w:cstheme="majorBidi"/>
          <w:sz w:val="32"/>
          <w:szCs w:val="32"/>
        </w:rPr>
        <w:t xml:space="preserve">А посланник Аллаха </w:t>
      </w:r>
      <w:r w:rsidRPr="00401F94">
        <w:rPr>
          <w:rFonts w:ascii="Lotus Linotype" w:eastAsia="Lotus Linotype" w:hAnsi="Lotus Linotype" w:cs="Lotus Linotype"/>
          <w:sz w:val="32"/>
          <w:szCs w:val="32"/>
          <w:rtl/>
        </w:rPr>
        <w:t>ﷺ</w:t>
      </w:r>
      <w:r w:rsidRPr="00401F94">
        <w:rPr>
          <w:rFonts w:asciiTheme="majorBidi" w:hAnsiTheme="majorBidi" w:cstheme="majorBidi"/>
          <w:sz w:val="32"/>
          <w:szCs w:val="32"/>
        </w:rPr>
        <w:t xml:space="preserve"> сказал</w:t>
      </w:r>
      <w:r>
        <w:rPr>
          <w:rFonts w:cs="Lotus Linotype"/>
          <w:sz w:val="32"/>
          <w:szCs w:val="32"/>
        </w:rPr>
        <w:t xml:space="preserve">: </w:t>
      </w:r>
    </w:p>
    <w:p w14:paraId="4264185B" w14:textId="22504433" w:rsidR="00C30BBE" w:rsidRPr="00401F94" w:rsidRDefault="00401F94" w:rsidP="00401F94">
      <w:pPr>
        <w:bidi/>
        <w:spacing w:after="0" w:line="240" w:lineRule="auto"/>
        <w:jc w:val="center"/>
        <w:rPr>
          <w:rFonts w:ascii="Lotus Linotype" w:hAnsi="Lotus Linotype" w:cs="Lotus Linotype"/>
          <w:b/>
          <w:bCs/>
          <w:sz w:val="32"/>
          <w:szCs w:val="32"/>
        </w:rPr>
      </w:pPr>
      <w:r w:rsidRPr="00E232C7">
        <w:rPr>
          <w:rFonts w:ascii="Lotus Linotype" w:eastAsia="Lotus Linotype" w:hAnsi="Lotus Linotype" w:cs="Lotus Linotype"/>
          <w:color w:val="FF0000"/>
          <w:sz w:val="40"/>
          <w:szCs w:val="40"/>
          <w:rtl/>
        </w:rPr>
        <w:t>«</w:t>
      </w:r>
      <w:proofErr w:type="spellStart"/>
      <w:r w:rsidRPr="00401F94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وَجُعِلَ</w:t>
      </w:r>
      <w:proofErr w:type="spellEnd"/>
      <w:r w:rsidRPr="00401F94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401F94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الذِّلَّةُ</w:t>
      </w:r>
      <w:proofErr w:type="spellEnd"/>
      <w:r w:rsidRPr="00401F94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401F94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وَالصَّغَارُ</w:t>
      </w:r>
      <w:proofErr w:type="spellEnd"/>
      <w:r w:rsidRPr="00401F94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401F94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عَلَى</w:t>
      </w:r>
      <w:proofErr w:type="spellEnd"/>
      <w:r w:rsidRPr="00401F94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401F94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مَنْ</w:t>
      </w:r>
      <w:proofErr w:type="spellEnd"/>
      <w:r w:rsidRPr="00401F94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401F94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خَالَفَ</w:t>
      </w:r>
      <w:proofErr w:type="spellEnd"/>
      <w:r w:rsidRPr="00401F94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401F94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أَمْرِي</w:t>
      </w:r>
      <w:proofErr w:type="spellEnd"/>
      <w:r w:rsidR="00AD4D7F" w:rsidRPr="00E31534">
        <w:rPr>
          <w:rFonts w:ascii="Lotus Linotype" w:eastAsia="Lotus Linotype" w:hAnsi="Lotus Linotype" w:cs="Lotus Linotype"/>
          <w:b/>
          <w:bCs/>
          <w:color w:val="FF0000"/>
          <w:sz w:val="36"/>
          <w:szCs w:val="36"/>
          <w:rtl/>
        </w:rPr>
        <w:t>»</w:t>
      </w:r>
      <w:r w:rsidR="00AD4D7F" w:rsidRPr="00E31534">
        <w:rPr>
          <w:rFonts w:ascii="Lotus Linotype" w:eastAsia="Lotus Linotype" w:hAnsi="Lotus Linotype" w:cs="Lotus Linotype"/>
          <w:sz w:val="36"/>
          <w:szCs w:val="36"/>
          <w:rtl/>
        </w:rPr>
        <w:t>.</w:t>
      </w:r>
    </w:p>
    <w:p w14:paraId="15073341" w14:textId="105418E0" w:rsidR="00C30BBE" w:rsidRDefault="00AD4D7F" w:rsidP="00AD4D7F">
      <w:pPr>
        <w:spacing w:after="0" w:line="27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</w:t>
      </w:r>
      <w:r w:rsidRPr="00AD4D7F">
        <w:rPr>
          <w:rFonts w:asciiTheme="majorBidi" w:hAnsiTheme="majorBidi" w:cstheme="majorBidi"/>
          <w:b/>
          <w:bCs/>
          <w:i/>
          <w:iCs/>
          <w:sz w:val="32"/>
          <w:szCs w:val="32"/>
        </w:rPr>
        <w:t>Тот, кто будет противоречит моему приказу, подвергнется унижению и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презрению</w:t>
      </w:r>
      <w:r>
        <w:rPr>
          <w:rFonts w:asciiTheme="majorBidi" w:hAnsiTheme="majorBidi" w:cstheme="majorBidi"/>
          <w:sz w:val="32"/>
          <w:szCs w:val="32"/>
        </w:rPr>
        <w:t>»</w:t>
      </w:r>
      <w:r>
        <w:rPr>
          <w:rStyle w:val="a5"/>
          <w:rFonts w:asciiTheme="majorBidi" w:hAnsiTheme="majorBidi" w:cstheme="majorBidi"/>
          <w:sz w:val="32"/>
          <w:szCs w:val="32"/>
        </w:rPr>
        <w:footnoteReference w:id="7"/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22EF0670" w14:textId="77777777" w:rsidR="00AD4D7F" w:rsidRPr="00733797" w:rsidRDefault="00AD4D7F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79A80FA1" w14:textId="49A18CE6" w:rsidR="00C30BBE" w:rsidRPr="00733797" w:rsidRDefault="00000000" w:rsidP="00AD4D7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По мере отдаления общества мусульман от религии, у них будут разделения и разногласия. Посмотрите, враги издеваются над нашими городами, армиями, имуществом</w:t>
      </w:r>
      <w:r w:rsidR="00B324BE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и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знамениями.</w:t>
      </w:r>
    </w:p>
    <w:p w14:paraId="3F6C865B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657BA9B9" w14:textId="52B680D9" w:rsidR="00C30BBE" w:rsidRDefault="00000000" w:rsidP="00A66264">
      <w:pPr>
        <w:spacing w:after="0" w:line="360" w:lineRule="exact"/>
        <w:jc w:val="both"/>
        <w:rPr>
          <w:rFonts w:asciiTheme="majorBidi" w:eastAsia="Arial" w:hAnsiTheme="majorBidi" w:cstheme="majorBidi"/>
          <w:color w:val="252525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Но посланник Аллаха </w:t>
      </w:r>
      <w:r w:rsidR="00AD4D7F" w:rsidRPr="00401F94">
        <w:rPr>
          <w:rFonts w:ascii="Lotus Linotype" w:eastAsia="Lotus Linotype" w:hAnsi="Lotus Linotype" w:cs="Lotus Linotype"/>
          <w:sz w:val="32"/>
          <w:szCs w:val="32"/>
          <w:rtl/>
        </w:rPr>
        <w:t>ﷺ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разъяснил выход из этого положения</w:t>
      </w:r>
      <w:r w:rsidR="00AD4D7F">
        <w:rPr>
          <w:rFonts w:asciiTheme="majorBidi" w:eastAsia="Arial" w:hAnsiTheme="majorBidi" w:cstheme="majorBidi"/>
          <w:color w:val="252525"/>
          <w:sz w:val="32"/>
          <w:szCs w:val="32"/>
        </w:rPr>
        <w:t xml:space="preserve">: </w:t>
      </w:r>
      <w:r w:rsidR="00AD4D7F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>«П</w:t>
      </w:r>
      <w:r w:rsidR="00AD4D7F" w:rsidRPr="00131FC3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>ока вы не вернётесь в свою религию</w:t>
      </w:r>
      <w:r w:rsidR="00AD4D7F">
        <w:rPr>
          <w:rFonts w:asciiTheme="majorBidi" w:eastAsia="Arial" w:hAnsiTheme="majorBidi" w:cstheme="majorBidi"/>
          <w:color w:val="252525"/>
          <w:sz w:val="32"/>
          <w:szCs w:val="32"/>
        </w:rPr>
        <w:t xml:space="preserve">». 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Это именно то, к чему стремятся сунниты во всех случаях и временах, в лёгкости и трудности.</w:t>
      </w:r>
    </w:p>
    <w:p w14:paraId="20530E13" w14:textId="77777777" w:rsidR="0014388D" w:rsidRPr="00733797" w:rsidRDefault="0014388D" w:rsidP="00A66264">
      <w:pPr>
        <w:spacing w:after="0" w:line="360" w:lineRule="exact"/>
        <w:jc w:val="both"/>
        <w:rPr>
          <w:rFonts w:asciiTheme="majorBidi" w:hAnsiTheme="majorBidi" w:cstheme="majorBidi"/>
          <w:sz w:val="32"/>
          <w:szCs w:val="32"/>
        </w:rPr>
      </w:pPr>
    </w:p>
    <w:p w14:paraId="105AEBF2" w14:textId="2D4FC2D3" w:rsidR="00C30BBE" w:rsidRPr="00733797" w:rsidRDefault="00000000" w:rsidP="0014388D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Когда мы вернёмся к религии Аллаха и начнём обучаться, совершать </w:t>
      </w:r>
      <w:r w:rsidR="00AD4D7F" w:rsidRPr="00733797">
        <w:rPr>
          <w:rFonts w:asciiTheme="majorBidi" w:eastAsia="Arial" w:hAnsiTheme="majorBidi" w:cstheme="majorBidi"/>
          <w:color w:val="252525"/>
          <w:sz w:val="32"/>
          <w:szCs w:val="32"/>
        </w:rPr>
        <w:t>благие дела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, призывать ко всему благому и т.д., тогда у нас будет величие в этом мире и следующем. </w:t>
      </w:r>
    </w:p>
    <w:p w14:paraId="0FF1E3A7" w14:textId="07299CEE" w:rsidR="00C30BBE" w:rsidRDefault="00000000" w:rsidP="00A66264">
      <w:pPr>
        <w:spacing w:after="0" w:line="240" w:lineRule="auto"/>
        <w:rPr>
          <w:rFonts w:asciiTheme="majorBidi" w:eastAsia="Arial" w:hAnsiTheme="majorBidi" w:cstheme="majorBidi"/>
          <w:color w:val="252525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lastRenderedPageBreak/>
        <w:t xml:space="preserve">О студенты! Требование знание </w:t>
      </w:r>
      <w:r w:rsidR="00AD4D7F" w:rsidRPr="00733797">
        <w:rPr>
          <w:rFonts w:asciiTheme="majorBidi" w:eastAsia="Arial" w:hAnsiTheme="majorBidi" w:cstheme="majorBidi"/>
          <w:color w:val="252525"/>
          <w:sz w:val="32"/>
          <w:szCs w:val="32"/>
        </w:rPr>
        <w:t>— это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сама</w:t>
      </w:r>
      <w:r w:rsidR="00AD4D7F">
        <w:rPr>
          <w:rFonts w:asciiTheme="majorBidi" w:eastAsia="Arial" w:hAnsiTheme="majorBidi" w:cstheme="majorBidi"/>
          <w:color w:val="252525"/>
          <w:sz w:val="32"/>
          <w:szCs w:val="32"/>
        </w:rPr>
        <w:t>я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лёгкая дорога для входа в Рай. Как сообщил об</w:t>
      </w:r>
      <w:r w:rsidR="00B324BE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это</w:t>
      </w:r>
      <w:r w:rsidR="00B324BE">
        <w:rPr>
          <w:rFonts w:asciiTheme="majorBidi" w:eastAsia="Arial" w:hAnsiTheme="majorBidi" w:cstheme="majorBidi"/>
          <w:color w:val="252525"/>
          <w:sz w:val="32"/>
          <w:szCs w:val="32"/>
        </w:rPr>
        <w:t>м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пророк </w:t>
      </w:r>
      <w:r w:rsidR="00AD4D7F" w:rsidRPr="00401F94">
        <w:rPr>
          <w:rFonts w:ascii="Lotus Linotype" w:eastAsia="Lotus Linotype" w:hAnsi="Lotus Linotype" w:cs="Lotus Linotype"/>
          <w:sz w:val="32"/>
          <w:szCs w:val="32"/>
          <w:rtl/>
        </w:rPr>
        <w:t>ﷺ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, сказав:</w:t>
      </w:r>
    </w:p>
    <w:p w14:paraId="44B4C2B1" w14:textId="77777777" w:rsidR="0014388D" w:rsidRPr="00733797" w:rsidRDefault="0014388D" w:rsidP="00A6626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3C1D8D77" w14:textId="6EDAAB7D" w:rsidR="00C30BBE" w:rsidRDefault="00AD4D7F" w:rsidP="00AD4D7F">
      <w:pPr>
        <w:bidi/>
        <w:spacing w:after="0" w:line="240" w:lineRule="auto"/>
        <w:jc w:val="center"/>
        <w:rPr>
          <w:rFonts w:eastAsia="Lotus Linotype" w:cs="Lotus Linotype"/>
          <w:sz w:val="36"/>
          <w:szCs w:val="36"/>
        </w:rPr>
      </w:pPr>
      <w:r w:rsidRPr="00E232C7">
        <w:rPr>
          <w:rFonts w:ascii="Lotus Linotype" w:eastAsia="Lotus Linotype" w:hAnsi="Lotus Linotype" w:cs="Lotus Linotype"/>
          <w:color w:val="FF0000"/>
          <w:sz w:val="40"/>
          <w:szCs w:val="40"/>
          <w:rtl/>
        </w:rPr>
        <w:t>«</w:t>
      </w:r>
      <w:r w:rsidRPr="00AD4D7F">
        <w:rPr>
          <w:rFonts w:ascii="Lotus Linotype" w:eastAsia="Calibri" w:hAnsi="Lotus Linotype" w:cs="Lotus Linotype"/>
          <w:b/>
          <w:bCs/>
          <w:sz w:val="32"/>
          <w:szCs w:val="32"/>
          <w:rtl/>
        </w:rPr>
        <w:t>وَمَنْ سَلَكَ طَرِيقًا يَلْتَمِسُ فِيهِ عِلْمًا سَهَّلَ ا</w:t>
      </w:r>
      <w:r w:rsidRPr="00AD4D7F">
        <w:rPr>
          <w:rFonts w:ascii="Lotus Linotype" w:eastAsia="Calibri" w:hAnsi="Lotus Linotype" w:cs="Lotus Linotype" w:hint="cs"/>
          <w:b/>
          <w:bCs/>
          <w:sz w:val="32"/>
          <w:szCs w:val="32"/>
          <w:rtl/>
        </w:rPr>
        <w:t>لل</w:t>
      </w:r>
      <w:r w:rsidRPr="00AD4D7F">
        <w:rPr>
          <w:rFonts w:ascii="Lotus Linotype" w:eastAsia="Calibri" w:hAnsi="Lotus Linotype" w:cs="Lotus Linotype"/>
          <w:b/>
          <w:bCs/>
          <w:sz w:val="32"/>
          <w:szCs w:val="32"/>
          <w:rtl/>
        </w:rPr>
        <w:t>هُ لَهُ بِهِ طَرِيقًا إِلَى الْجَنَّةِ</w:t>
      </w:r>
      <w:r w:rsidRPr="00E31534">
        <w:rPr>
          <w:rFonts w:ascii="Lotus Linotype" w:eastAsia="Lotus Linotype" w:hAnsi="Lotus Linotype" w:cs="Lotus Linotype"/>
          <w:b/>
          <w:bCs/>
          <w:color w:val="FF0000"/>
          <w:sz w:val="36"/>
          <w:szCs w:val="36"/>
          <w:rtl/>
        </w:rPr>
        <w:t>»</w:t>
      </w:r>
      <w:r w:rsidRPr="00E31534">
        <w:rPr>
          <w:rFonts w:ascii="Lotus Linotype" w:eastAsia="Lotus Linotype" w:hAnsi="Lotus Linotype" w:cs="Lotus Linotype"/>
          <w:sz w:val="36"/>
          <w:szCs w:val="36"/>
          <w:rtl/>
        </w:rPr>
        <w:t>.</w:t>
      </w:r>
    </w:p>
    <w:p w14:paraId="5376C695" w14:textId="205D7DF1" w:rsidR="00AD4D7F" w:rsidRPr="00AD4D7F" w:rsidRDefault="002413AD" w:rsidP="002413AD">
      <w:pPr>
        <w:spacing w:after="0" w:line="240" w:lineRule="auto"/>
        <w:jc w:val="center"/>
        <w:rPr>
          <w:rFonts w:cstheme="majorBidi"/>
          <w:sz w:val="28"/>
          <w:szCs w:val="28"/>
        </w:rPr>
      </w:pPr>
      <w:r w:rsidRPr="002413AD">
        <w:rPr>
          <w:rFonts w:asciiTheme="majorBidi" w:eastAsia="Calibri" w:hAnsiTheme="majorBidi" w:cstheme="majorBidi"/>
          <w:sz w:val="32"/>
          <w:szCs w:val="32"/>
        </w:rPr>
        <w:t>«</w:t>
      </w:r>
      <w:r w:rsidRPr="00C9405A">
        <w:rPr>
          <w:rFonts w:asciiTheme="majorBidi" w:eastAsia="Calibri" w:hAnsiTheme="majorBidi" w:cstheme="majorBidi"/>
          <w:b/>
          <w:bCs/>
          <w:i/>
          <w:iCs/>
          <w:sz w:val="32"/>
          <w:szCs w:val="32"/>
        </w:rPr>
        <w:t>То</w:t>
      </w:r>
      <w:r>
        <w:rPr>
          <w:rFonts w:asciiTheme="majorBidi" w:eastAsia="Calibri" w:hAnsiTheme="majorBidi" w:cstheme="majorBidi"/>
          <w:b/>
          <w:bCs/>
          <w:i/>
          <w:iCs/>
          <w:sz w:val="32"/>
          <w:szCs w:val="32"/>
        </w:rPr>
        <w:t>му</w:t>
      </w:r>
      <w:r w:rsidRPr="00C9405A">
        <w:rPr>
          <w:rFonts w:asciiTheme="majorBidi" w:eastAsia="Calibri" w:hAnsiTheme="majorBidi" w:cstheme="majorBidi"/>
          <w:b/>
          <w:bCs/>
          <w:i/>
          <w:iCs/>
          <w:sz w:val="32"/>
          <w:szCs w:val="32"/>
        </w:rPr>
        <w:t>, кто вышел в путь в поисках знания, Аллах обле</w:t>
      </w:r>
      <w:r>
        <w:rPr>
          <w:rFonts w:asciiTheme="majorBidi" w:eastAsia="Calibri" w:hAnsiTheme="majorBidi" w:cstheme="majorBidi"/>
          <w:b/>
          <w:bCs/>
          <w:i/>
          <w:iCs/>
          <w:sz w:val="32"/>
          <w:szCs w:val="32"/>
        </w:rPr>
        <w:t>г</w:t>
      </w:r>
      <w:r w:rsidRPr="00C9405A">
        <w:rPr>
          <w:rFonts w:asciiTheme="majorBidi" w:eastAsia="Calibri" w:hAnsiTheme="majorBidi" w:cstheme="majorBidi"/>
          <w:b/>
          <w:bCs/>
          <w:i/>
          <w:iCs/>
          <w:sz w:val="32"/>
          <w:szCs w:val="32"/>
        </w:rPr>
        <w:t>чи</w:t>
      </w:r>
      <w:r>
        <w:rPr>
          <w:rFonts w:asciiTheme="majorBidi" w:eastAsia="Calibri" w:hAnsiTheme="majorBidi" w:cstheme="majorBidi"/>
          <w:b/>
          <w:bCs/>
          <w:i/>
          <w:iCs/>
          <w:sz w:val="32"/>
          <w:szCs w:val="32"/>
        </w:rPr>
        <w:t>т</w:t>
      </w:r>
      <w:r w:rsidRPr="00C9405A">
        <w:rPr>
          <w:rFonts w:asciiTheme="majorBidi" w:eastAsia="Calibri" w:hAnsiTheme="majorBidi" w:cstheme="majorBidi"/>
          <w:b/>
          <w:bCs/>
          <w:i/>
          <w:iCs/>
          <w:sz w:val="32"/>
          <w:szCs w:val="32"/>
        </w:rPr>
        <w:t xml:space="preserve"> дорогу в Рай</w:t>
      </w:r>
      <w:r w:rsidRPr="002413AD">
        <w:rPr>
          <w:rFonts w:asciiTheme="majorBidi" w:eastAsia="Calibri" w:hAnsiTheme="majorBidi" w:cstheme="majorBidi"/>
          <w:sz w:val="32"/>
          <w:szCs w:val="32"/>
        </w:rPr>
        <w:t>»</w:t>
      </w:r>
      <w:r>
        <w:rPr>
          <w:rStyle w:val="a5"/>
          <w:rFonts w:asciiTheme="majorBidi" w:eastAsia="Calibri" w:hAnsiTheme="majorBidi" w:cstheme="majorBidi"/>
          <w:sz w:val="32"/>
          <w:szCs w:val="32"/>
        </w:rPr>
        <w:footnoteReference w:id="8"/>
      </w:r>
      <w:r w:rsidRPr="002413AD">
        <w:rPr>
          <w:rFonts w:asciiTheme="majorBidi" w:eastAsia="Calibri" w:hAnsiTheme="majorBidi" w:cstheme="majorBidi"/>
          <w:sz w:val="32"/>
          <w:szCs w:val="32"/>
        </w:rPr>
        <w:t>.</w:t>
      </w:r>
    </w:p>
    <w:p w14:paraId="3AD4E834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14DCDF9F" w14:textId="77777777" w:rsidR="00C30BBE" w:rsidRPr="00733797" w:rsidRDefault="00000000" w:rsidP="002413AD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Когда народ оставил учёных и изучение религии, оставил дела согласно Сунне, стал совершать нововведения и начал употребляться неверующим людям, их положение стало таким.</w:t>
      </w:r>
    </w:p>
    <w:p w14:paraId="787B8A3C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367317D5" w14:textId="77777777" w:rsidR="00C30BBE" w:rsidRPr="00733797" w:rsidRDefault="0000000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Но вместе с этим, Всевышний Аллах обещал своим праведным рабам, что Он непременно дарует им власть на земле:</w:t>
      </w:r>
    </w:p>
    <w:p w14:paraId="78661FEA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2BFBBCF1" w14:textId="643255E5" w:rsidR="002413AD" w:rsidRPr="002413AD" w:rsidRDefault="002413AD" w:rsidP="002413AD">
      <w:pPr>
        <w:bidi/>
        <w:jc w:val="center"/>
        <w:divId w:val="778992300"/>
        <w:rPr>
          <w:rFonts w:eastAsia="Times New Roman"/>
          <w:kern w:val="0"/>
          <w:sz w:val="32"/>
          <w:szCs w:val="32"/>
          <w:lang w:bidi="ar"/>
          <w14:ligatures w14:val="none"/>
        </w:rPr>
      </w:pPr>
      <w:r w:rsidRPr="002413AD"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>ﵟ وَعَدَ ٱللَّهُ ٱلَّذِينَ ءَامَنُواْ مِنكُمۡ وَعَمِلُواْ ٱلصَّٰلِحَٰتِ لَيَسۡتَخۡلِفَنَّهُمۡ فِي ٱلۡأَرۡضِ كَمَا ٱسۡتَخۡلَفَ ٱلَّذِينَ مِن قَبۡلِهِمۡ وَلَيُمَكِّنَنَّ لَهُمۡ دِينَهُمُ ٱلَّذِي ٱرۡتَضَىٰ لَهُمۡ وَلَيُبَدِّلَنَّهُم مِّنۢ بَعۡدِ خَوۡفِهِمۡ أَمۡنٗا</w:t>
      </w:r>
      <w:r w:rsidRPr="002413AD">
        <w:rPr>
          <w:rFonts w:ascii="KFGQPC_HAFS_Uthmanic_Script" w:eastAsia="Times New Roman" w:hAnsi="KFGQPC_HAFS_Uthmanic_Script" w:cs="KFGQPC_HAFS_Uthmanic_Script"/>
          <w:color w:val="263CE2"/>
          <w:sz w:val="32"/>
          <w:szCs w:val="32"/>
          <w:rtl/>
          <w:lang w:bidi="ar"/>
        </w:rPr>
        <w:t>ۚ</w:t>
      </w:r>
      <w:r w:rsidRPr="002413AD"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 xml:space="preserve"> يَعۡبُدُونَنِي لَا يُشۡرِكُونَ بِي شَيۡـٔٗا</w:t>
      </w:r>
      <w:r w:rsidRPr="002413AD">
        <w:rPr>
          <w:rFonts w:ascii="KFGQPC_HAFS_Uthmanic_Script" w:eastAsia="Times New Roman" w:hAnsi="KFGQPC_HAFS_Uthmanic_Script" w:cs="KFGQPC_HAFS_Uthmanic_Script"/>
          <w:color w:val="263CE2"/>
          <w:sz w:val="32"/>
          <w:szCs w:val="32"/>
          <w:rtl/>
          <w:lang w:bidi="ar"/>
        </w:rPr>
        <w:t>ۚ</w:t>
      </w:r>
      <w:r w:rsidRPr="002413AD"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 xml:space="preserve"> وَمَن كَفَرَ بَعۡدَ ذَٰلِكَ فَأُوْلَٰٓئِكَ هُمُ ٱلۡفَٰسِقُونَ ٥٥ ﵞ </w:t>
      </w:r>
    </w:p>
    <w:p w14:paraId="00E35689" w14:textId="4135B856" w:rsidR="00C30BBE" w:rsidRPr="002413AD" w:rsidRDefault="002413AD" w:rsidP="002413A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«</w:t>
      </w:r>
      <w:r w:rsidRPr="00BB6E08">
        <w:rPr>
          <w:rFonts w:asciiTheme="majorBidi" w:hAnsiTheme="majorBidi" w:cstheme="majorBidi"/>
          <w:b/>
          <w:bCs/>
          <w:sz w:val="32"/>
          <w:szCs w:val="32"/>
        </w:rPr>
        <w:t xml:space="preserve">Тем, которые уверовали и совершали благие дела Аллах обещал, что непременно сделает их наместниками на земле подобно тому, как Он сделал наместникам тех, кто жил до них. Он укрепит их религию, которой доволен и сменит их страх на безопасность. Они поклоняются Мне </w:t>
      </w:r>
      <w:r w:rsidRPr="00BB6E08">
        <w:rPr>
          <w:rFonts w:asciiTheme="majorBidi" w:hAnsiTheme="majorBidi" w:cstheme="majorBidi"/>
          <w:sz w:val="32"/>
          <w:szCs w:val="32"/>
        </w:rPr>
        <w:t>[Аллаху]</w:t>
      </w:r>
      <w:r w:rsidRPr="00BB6E08">
        <w:rPr>
          <w:rFonts w:asciiTheme="majorBidi" w:hAnsiTheme="majorBidi" w:cstheme="majorBidi"/>
          <w:b/>
          <w:bCs/>
          <w:sz w:val="32"/>
          <w:szCs w:val="32"/>
        </w:rPr>
        <w:t xml:space="preserve"> и не придают </w:t>
      </w:r>
      <w:r w:rsidR="00BB6E08">
        <w:rPr>
          <w:rFonts w:asciiTheme="majorBidi" w:hAnsiTheme="majorBidi" w:cstheme="majorBidi"/>
          <w:b/>
          <w:bCs/>
          <w:sz w:val="32"/>
          <w:szCs w:val="32"/>
        </w:rPr>
        <w:t>М</w:t>
      </w:r>
      <w:r w:rsidRPr="00BB6E08">
        <w:rPr>
          <w:rFonts w:asciiTheme="majorBidi" w:hAnsiTheme="majorBidi" w:cstheme="majorBidi"/>
          <w:b/>
          <w:bCs/>
          <w:sz w:val="32"/>
          <w:szCs w:val="32"/>
        </w:rPr>
        <w:t>не соучастников. А кто после этого проявит неверие, они и есть нечестивцы</w:t>
      </w:r>
      <w:r>
        <w:rPr>
          <w:rFonts w:asciiTheme="majorBidi" w:hAnsiTheme="majorBidi" w:cstheme="majorBidi"/>
          <w:sz w:val="32"/>
          <w:szCs w:val="32"/>
        </w:rPr>
        <w:t>»</w:t>
      </w:r>
      <w:r>
        <w:rPr>
          <w:rStyle w:val="a5"/>
          <w:rFonts w:asciiTheme="majorBidi" w:hAnsiTheme="majorBidi" w:cstheme="majorBidi"/>
          <w:sz w:val="32"/>
          <w:szCs w:val="32"/>
        </w:rPr>
        <w:footnoteReference w:id="9"/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2C7B896E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3F20DFDF" w14:textId="77777777" w:rsidR="00E53142" w:rsidRPr="00733797" w:rsidRDefault="00E53142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71120348" w14:textId="7262E8D4" w:rsidR="00C30BBE" w:rsidRDefault="00000000" w:rsidP="00FC1208">
      <w:pPr>
        <w:spacing w:after="0" w:line="240" w:lineRule="auto"/>
        <w:jc w:val="both"/>
        <w:rPr>
          <w:rFonts w:asciiTheme="majorBidi" w:eastAsia="Arial" w:hAnsiTheme="majorBidi" w:cstheme="majorBidi"/>
          <w:color w:val="252525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Поклонение Аллаха не будет совершаться должным образом, кроме как посредством знания. Помощь и величие пришло мусульманам лишь тогда, когда они сами помогали религии Аллаха. Сказал Всевышний: </w:t>
      </w:r>
    </w:p>
    <w:p w14:paraId="665C62DD" w14:textId="77777777" w:rsidR="00B324BE" w:rsidRPr="00733797" w:rsidRDefault="00B324BE" w:rsidP="00FC120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7A7D04B1" w14:textId="70ED9C30" w:rsidR="00BA2F60" w:rsidRDefault="00BA2F60" w:rsidP="00BA2F60">
      <w:pPr>
        <w:bidi/>
        <w:jc w:val="center"/>
        <w:divId w:val="989291785"/>
        <w:rPr>
          <w:rFonts w:eastAsia="Times New Roman"/>
          <w:kern w:val="0"/>
          <w:sz w:val="24"/>
          <w:szCs w:val="24"/>
          <w:lang w:bidi="ar"/>
          <w14:ligatures w14:val="none"/>
        </w:rPr>
      </w:pPr>
      <w:r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 xml:space="preserve">ﵟ يَٰٓأَيُّهَا ٱلَّذِينَ ءَامَنُوٓاْ إِن تَنصُرُواْ ٱللَّهَ يَنصُرۡكُمۡ وَيُثَبِّتۡ أَقۡدَامَكُمۡ ٧ ﵞ </w:t>
      </w:r>
    </w:p>
    <w:p w14:paraId="46A9CB1F" w14:textId="3E98E225" w:rsidR="00C30BBE" w:rsidRDefault="00BA2F60" w:rsidP="00BA2F60">
      <w:pPr>
        <w:spacing w:after="0" w:line="27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BA2F60">
        <w:rPr>
          <w:rFonts w:asciiTheme="majorBidi" w:hAnsiTheme="majorBidi" w:cstheme="majorBidi"/>
          <w:sz w:val="32"/>
          <w:szCs w:val="32"/>
        </w:rPr>
        <w:lastRenderedPageBreak/>
        <w:t>«</w:t>
      </w:r>
      <w:r w:rsidRPr="00BA2F60">
        <w:rPr>
          <w:rFonts w:asciiTheme="majorBidi" w:hAnsiTheme="majorBidi" w:cstheme="majorBidi"/>
          <w:b/>
          <w:bCs/>
          <w:sz w:val="32"/>
          <w:szCs w:val="32"/>
        </w:rPr>
        <w:t>О те, которые уверовали! Если вы поможете Аллаху, Он поможет вам и укрепит ваши стопы</w:t>
      </w:r>
      <w:r>
        <w:rPr>
          <w:rFonts w:asciiTheme="majorBidi" w:hAnsiTheme="majorBidi" w:cstheme="majorBidi"/>
          <w:sz w:val="32"/>
          <w:szCs w:val="32"/>
        </w:rPr>
        <w:t>»</w:t>
      </w:r>
      <w:r>
        <w:rPr>
          <w:rStyle w:val="a5"/>
          <w:rFonts w:asciiTheme="majorBidi" w:hAnsiTheme="majorBidi" w:cstheme="majorBidi"/>
          <w:sz w:val="32"/>
          <w:szCs w:val="32"/>
        </w:rPr>
        <w:footnoteReference w:id="10"/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33E0A5A0" w14:textId="77777777" w:rsidR="00BA2F60" w:rsidRDefault="00BA2F60" w:rsidP="00BA2F60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080C029F" w14:textId="088367A3" w:rsidR="00FC1208" w:rsidRDefault="00FC1208" w:rsidP="00BA2F60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Также сказал наш Господь: </w:t>
      </w:r>
    </w:p>
    <w:p w14:paraId="04DA3FA4" w14:textId="77777777" w:rsidR="00FC1208" w:rsidRPr="00BA2F60" w:rsidRDefault="00FC1208" w:rsidP="00BA2F60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5C6A2EDD" w14:textId="668DD745" w:rsidR="00BA2F60" w:rsidRDefault="00BA2F60" w:rsidP="00BA2F60">
      <w:pPr>
        <w:bidi/>
        <w:jc w:val="center"/>
        <w:divId w:val="876547247"/>
        <w:rPr>
          <w:rFonts w:eastAsia="Times New Roman"/>
          <w:kern w:val="0"/>
          <w:sz w:val="24"/>
          <w:szCs w:val="24"/>
          <w:lang w:bidi="ar"/>
          <w14:ligatures w14:val="none"/>
        </w:rPr>
      </w:pPr>
      <w:r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>ﵟ وَلَقَدۡ أَرۡسَلۡنَا مِن قَبۡلِكَ رُسُلًا إِلَىٰ قَوۡمِهِمۡ فَجَآءُوهُم بِٱلۡبَيِّنَٰتِ فَٱنتَقَمۡنَا مِنَ ٱلَّذِينَ أَجۡرَمُواْ</w:t>
      </w:r>
      <w:r>
        <w:rPr>
          <w:rFonts w:ascii="KFGQPC_HAFS_Uthmanic_Script" w:eastAsia="Times New Roman" w:hAnsi="KFGQPC_HAFS_Uthmanic_Script" w:cs="KFGQPC_HAFS_Uthmanic_Script"/>
          <w:color w:val="263CE2"/>
          <w:sz w:val="32"/>
          <w:szCs w:val="32"/>
          <w:rtl/>
          <w:lang w:bidi="ar"/>
        </w:rPr>
        <w:t>ۖ</w:t>
      </w:r>
      <w:r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 xml:space="preserve"> وَكَانَ حَقًّا عَلَيۡنَا نَصۡرُ ٱلۡمُؤۡمِنِينَ ٤٧ ﵞ </w:t>
      </w:r>
    </w:p>
    <w:p w14:paraId="7AE2510E" w14:textId="46BC279E" w:rsidR="00C30BBE" w:rsidRPr="00FC1208" w:rsidRDefault="00FC1208" w:rsidP="00FC120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</w:t>
      </w:r>
      <w:r w:rsidRPr="004B63C5">
        <w:rPr>
          <w:rFonts w:asciiTheme="majorBidi" w:hAnsiTheme="majorBidi" w:cstheme="majorBidi"/>
          <w:b/>
          <w:bCs/>
          <w:sz w:val="32"/>
          <w:szCs w:val="32"/>
        </w:rPr>
        <w:t xml:space="preserve">Мы уже отправили до тебя посланников к их народам, и они пришли </w:t>
      </w:r>
      <w:r w:rsidR="004B63C5" w:rsidRPr="004B63C5">
        <w:rPr>
          <w:rFonts w:asciiTheme="majorBidi" w:hAnsiTheme="majorBidi" w:cstheme="majorBidi"/>
          <w:b/>
          <w:bCs/>
          <w:sz w:val="32"/>
          <w:szCs w:val="32"/>
        </w:rPr>
        <w:t xml:space="preserve">к ним </w:t>
      </w:r>
      <w:r w:rsidRPr="004B63C5">
        <w:rPr>
          <w:rFonts w:asciiTheme="majorBidi" w:hAnsiTheme="majorBidi" w:cstheme="majorBidi"/>
          <w:b/>
          <w:bCs/>
          <w:sz w:val="32"/>
          <w:szCs w:val="32"/>
        </w:rPr>
        <w:t xml:space="preserve">с </w:t>
      </w:r>
      <w:r w:rsidR="004B63C5" w:rsidRPr="004B63C5">
        <w:rPr>
          <w:rFonts w:asciiTheme="majorBidi" w:hAnsiTheme="majorBidi" w:cstheme="majorBidi"/>
          <w:b/>
          <w:bCs/>
          <w:sz w:val="32"/>
          <w:szCs w:val="32"/>
        </w:rPr>
        <w:t>явными доказательствами. Мы отомстим тем, которые совершали грехи. И для Нас является обязательным помогать верующим</w:t>
      </w:r>
      <w:r w:rsidR="004B63C5">
        <w:rPr>
          <w:rFonts w:asciiTheme="majorBidi" w:hAnsiTheme="majorBidi" w:cstheme="majorBidi"/>
          <w:sz w:val="32"/>
          <w:szCs w:val="32"/>
        </w:rPr>
        <w:t>»</w:t>
      </w:r>
      <w:r w:rsidR="004B63C5">
        <w:rPr>
          <w:rStyle w:val="a5"/>
          <w:rFonts w:asciiTheme="majorBidi" w:hAnsiTheme="majorBidi" w:cstheme="majorBidi"/>
          <w:sz w:val="32"/>
          <w:szCs w:val="32"/>
        </w:rPr>
        <w:footnoteReference w:id="11"/>
      </w:r>
      <w:r w:rsidR="004B63C5">
        <w:rPr>
          <w:rFonts w:asciiTheme="majorBidi" w:hAnsiTheme="majorBidi" w:cstheme="majorBidi"/>
          <w:sz w:val="32"/>
          <w:szCs w:val="32"/>
        </w:rPr>
        <w:t>.</w:t>
      </w:r>
    </w:p>
    <w:p w14:paraId="574C7C66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2C4D27B4" w14:textId="3E79E411" w:rsidR="00C30BBE" w:rsidRPr="00733797" w:rsidRDefault="00000000" w:rsidP="00FC120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Сегодня в мире очень много смут</w:t>
      </w:r>
      <w:r w:rsidR="008639F5">
        <w:rPr>
          <w:rFonts w:asciiTheme="majorBidi" w:eastAsia="Arial" w:hAnsiTheme="majorBidi" w:cstheme="majorBidi"/>
          <w:color w:val="252525"/>
          <w:sz w:val="32"/>
          <w:szCs w:val="32"/>
        </w:rPr>
        <w:t>,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и приверженцы Сунны стали редкими среди общества мусульман. И все это вместе с тем, что переносит и каким нападкам подвергается религия Ислам сегодня от </w:t>
      </w:r>
      <w:proofErr w:type="spellStart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рафидитов</w:t>
      </w:r>
      <w:proofErr w:type="spellEnd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и других врагов религии. </w:t>
      </w:r>
    </w:p>
    <w:p w14:paraId="26F8E548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2404F73C" w14:textId="6F03AABC" w:rsidR="00C30BBE" w:rsidRPr="00733797" w:rsidRDefault="00000000" w:rsidP="00B324BE">
      <w:pPr>
        <w:spacing w:after="0" w:line="360" w:lineRule="exact"/>
        <w:jc w:val="both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Направьтесь к религии Аллаха, заучивайте Коран, изучайте Сунну посланника Аллаха </w:t>
      </w:r>
      <w:r w:rsidR="00B324BE" w:rsidRPr="00401F94">
        <w:rPr>
          <w:rFonts w:ascii="Lotus Linotype" w:eastAsia="Lotus Linotype" w:hAnsi="Lotus Linotype" w:cs="Lotus Linotype"/>
          <w:sz w:val="32"/>
          <w:szCs w:val="32"/>
          <w:rtl/>
        </w:rPr>
        <w:t>ﷺ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. Поклоняйтесь Аллаху должным образом </w:t>
      </w:r>
      <w:r w:rsidR="00733797" w:rsidRPr="00733797">
        <w:rPr>
          <w:rFonts w:asciiTheme="majorBidi" w:eastAsia="Arial" w:hAnsiTheme="majorBidi" w:cstheme="majorBidi"/>
          <w:color w:val="252525"/>
          <w:sz w:val="32"/>
          <w:szCs w:val="32"/>
        </w:rPr>
        <w:t>— это именно то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, для чего мы были созданы. Сказал Великий и Могучий Аллах:</w:t>
      </w:r>
    </w:p>
    <w:p w14:paraId="6D8D73FD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4F2B953A" w14:textId="530448C9" w:rsidR="004B63C5" w:rsidRDefault="004B63C5" w:rsidP="004B63C5">
      <w:pPr>
        <w:bidi/>
        <w:jc w:val="center"/>
        <w:divId w:val="540674037"/>
        <w:rPr>
          <w:rFonts w:eastAsia="Times New Roman"/>
          <w:kern w:val="0"/>
          <w:sz w:val="24"/>
          <w:szCs w:val="24"/>
          <w:lang w:bidi="ar"/>
          <w14:ligatures w14:val="none"/>
        </w:rPr>
      </w:pPr>
      <w:r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 xml:space="preserve">ﵟ وَمَا خَلَقۡتُ ٱلۡجِنَّ وَٱلۡإِنسَ إِلَّا لِيَعۡبُدُونِ ٥٦ مَآ أُرِيدُ مِنۡهُم مِّن رِّزۡقٖ وَمَآ أُرِيدُ أَن يُطۡعِمُونِ ٥٧ إِنَّ ٱللَّهَ هُوَ ٱلرَّزَّاقُ ذُو ٱلۡقُوَّةِ ٱلۡمَتِينُ ٥٨ ﵞ </w:t>
      </w:r>
    </w:p>
    <w:p w14:paraId="475CD8A6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4FF02DB9" w14:textId="18DA5306" w:rsidR="00C30BBE" w:rsidRDefault="004B63C5" w:rsidP="004B63C5">
      <w:pPr>
        <w:spacing w:after="0" w:line="27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</w:t>
      </w:r>
      <w:r w:rsidRPr="004B63C5">
        <w:rPr>
          <w:rFonts w:asciiTheme="majorBidi" w:hAnsiTheme="majorBidi" w:cstheme="majorBidi"/>
          <w:b/>
          <w:bCs/>
          <w:sz w:val="32"/>
          <w:szCs w:val="32"/>
        </w:rPr>
        <w:t>Я создал джиннов и людей лишь для поклонения Мне. Я не хочу от них никакого удела и не хочу, чтобы они кормили Меня. Воистину, Аллах – премного Наделяющий уделом, обладающий силой, Крепкий</w:t>
      </w:r>
      <w:r>
        <w:rPr>
          <w:rFonts w:asciiTheme="majorBidi" w:hAnsiTheme="majorBidi" w:cstheme="majorBidi"/>
          <w:sz w:val="32"/>
          <w:szCs w:val="32"/>
        </w:rPr>
        <w:t>»</w:t>
      </w:r>
      <w:r>
        <w:rPr>
          <w:rStyle w:val="a5"/>
          <w:rFonts w:asciiTheme="majorBidi" w:hAnsiTheme="majorBidi" w:cstheme="majorBidi"/>
          <w:sz w:val="32"/>
          <w:szCs w:val="32"/>
        </w:rPr>
        <w:footnoteReference w:id="12"/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368AE7B1" w14:textId="77777777" w:rsidR="004B63C5" w:rsidRPr="004B63C5" w:rsidRDefault="004B63C5">
      <w:pPr>
        <w:spacing w:after="0" w:line="270" w:lineRule="auto"/>
        <w:rPr>
          <w:rFonts w:asciiTheme="majorBidi" w:hAnsiTheme="majorBidi" w:cstheme="majorBidi"/>
          <w:sz w:val="32"/>
          <w:szCs w:val="32"/>
          <w:rtl/>
        </w:rPr>
      </w:pPr>
    </w:p>
    <w:p w14:paraId="4FA87F22" w14:textId="02EA488B" w:rsidR="00C30BBE" w:rsidRPr="00733797" w:rsidRDefault="004B63C5" w:rsidP="004B63C5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rial" w:hAnsiTheme="majorBidi" w:cstheme="majorBidi"/>
          <w:color w:val="252525"/>
          <w:sz w:val="32"/>
          <w:szCs w:val="32"/>
        </w:rPr>
        <w:lastRenderedPageBreak/>
        <w:t>П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али целые государства, когда они отвернулись от учёных и религии. Это общество нуждается в обладателях знания. Настоящих, разъясняющих истинный путь и предостерегающих от нововведений. Люди очень сильно нуждаются в тех, кто разъяснит им дорогу счастья и успеха.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Кто будет это выполнять, кроме как приверженцы Сунны? Ждёте от </w:t>
      </w:r>
      <w:proofErr w:type="spellStart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суфистов</w:t>
      </w:r>
      <w:proofErr w:type="spellEnd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и </w:t>
      </w:r>
      <w:proofErr w:type="spellStart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таблигов</w:t>
      </w:r>
      <w:proofErr w:type="spellEnd"/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? Ждёте пока они испортят вероубеждения и поклонения мусульман?!</w:t>
      </w:r>
    </w:p>
    <w:p w14:paraId="0E2221C8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4E76B4BF" w14:textId="6B394740" w:rsidR="00C30BBE" w:rsidRPr="00733797" w:rsidRDefault="00000000" w:rsidP="00B324BE">
      <w:pPr>
        <w:spacing w:after="0" w:line="360" w:lineRule="exact"/>
        <w:jc w:val="both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В наши дни мы все очень сильно нуждаемся в терпении и переносе</w:t>
      </w:r>
      <w:r w:rsidR="00B324BE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тягостей и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трудностей. Сказал пророк </w:t>
      </w:r>
      <w:r w:rsidR="004B63C5" w:rsidRPr="00401F94">
        <w:rPr>
          <w:rFonts w:ascii="Lotus Linotype" w:eastAsia="Lotus Linotype" w:hAnsi="Lotus Linotype" w:cs="Lotus Linotype"/>
          <w:sz w:val="32"/>
          <w:szCs w:val="32"/>
          <w:rtl/>
        </w:rPr>
        <w:t>ﷺ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:</w:t>
      </w:r>
    </w:p>
    <w:p w14:paraId="3B00DAFB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2ADD8FA0" w14:textId="3B5A98A8" w:rsidR="00C30BBE" w:rsidRPr="00733797" w:rsidRDefault="004B63C5" w:rsidP="004B63C5">
      <w:pPr>
        <w:bidi/>
        <w:spacing w:after="0" w:line="240" w:lineRule="auto"/>
        <w:jc w:val="center"/>
        <w:rPr>
          <w:rFonts w:ascii="Lotus Linotype" w:hAnsi="Lotus Linotype" w:cs="Lotus Linotype"/>
          <w:sz w:val="32"/>
          <w:szCs w:val="32"/>
        </w:rPr>
      </w:pPr>
      <w:r w:rsidRPr="00E232C7">
        <w:rPr>
          <w:rFonts w:ascii="Lotus Linotype" w:eastAsia="Lotus Linotype" w:hAnsi="Lotus Linotype" w:cs="Lotus Linotype"/>
          <w:color w:val="FF0000"/>
          <w:sz w:val="40"/>
          <w:szCs w:val="40"/>
          <w:rtl/>
        </w:rPr>
        <w:t>«</w:t>
      </w:r>
      <w:proofErr w:type="spellStart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بَدَأَ</w:t>
      </w:r>
      <w:proofErr w:type="spellEnd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الْإِسْلَامُ</w:t>
      </w:r>
      <w:proofErr w:type="spellEnd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غَرِيبًا</w:t>
      </w:r>
      <w:proofErr w:type="spellEnd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، </w:t>
      </w:r>
      <w:proofErr w:type="spellStart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وَسَيَعُودُ</w:t>
      </w:r>
      <w:proofErr w:type="spellEnd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كَمَا</w:t>
      </w:r>
      <w:proofErr w:type="spellEnd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بَدَأَ</w:t>
      </w:r>
      <w:proofErr w:type="spellEnd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غَرِيبًا</w:t>
      </w:r>
      <w:proofErr w:type="spellEnd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،  </w:t>
      </w:r>
      <w:proofErr w:type="spellStart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فَطُوبَى</w:t>
      </w:r>
      <w:proofErr w:type="spellEnd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 </w:t>
      </w:r>
      <w:proofErr w:type="spellStart"/>
      <w:r w:rsidRPr="004B63C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لِلْغُرَبَاءِ</w:t>
      </w:r>
      <w:proofErr w:type="spellEnd"/>
      <w:r w:rsidRPr="00E31534">
        <w:rPr>
          <w:rFonts w:ascii="Lotus Linotype" w:eastAsia="Lotus Linotype" w:hAnsi="Lotus Linotype" w:cs="Lotus Linotype"/>
          <w:b/>
          <w:bCs/>
          <w:color w:val="FF0000"/>
          <w:sz w:val="36"/>
          <w:szCs w:val="36"/>
          <w:rtl/>
        </w:rPr>
        <w:t>»</w:t>
      </w:r>
      <w:r w:rsidRPr="00E31534">
        <w:rPr>
          <w:rFonts w:ascii="Lotus Linotype" w:eastAsia="Lotus Linotype" w:hAnsi="Lotus Linotype" w:cs="Lotus Linotype"/>
          <w:sz w:val="36"/>
          <w:szCs w:val="36"/>
          <w:rtl/>
        </w:rPr>
        <w:t>.</w:t>
      </w:r>
    </w:p>
    <w:p w14:paraId="10DBA8B2" w14:textId="493ADBA8" w:rsidR="00C30BBE" w:rsidRPr="00733797" w:rsidRDefault="004B63C5" w:rsidP="004B63C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rial" w:hAnsiTheme="majorBidi" w:cstheme="majorBidi"/>
          <w:color w:val="252525"/>
          <w:sz w:val="32"/>
          <w:szCs w:val="32"/>
        </w:rPr>
        <w:t>«</w:t>
      </w:r>
      <w:r w:rsidRPr="004E5517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 xml:space="preserve">Ислам начался чуждым, и </w:t>
      </w:r>
      <w:r w:rsidRPr="004E5517">
        <w:rPr>
          <w:rFonts w:asciiTheme="majorBidi" w:eastAsia="Arial" w:hAnsiTheme="majorBidi" w:cstheme="majorBidi"/>
          <w:i/>
          <w:iCs/>
          <w:color w:val="252525"/>
          <w:sz w:val="32"/>
          <w:szCs w:val="32"/>
        </w:rPr>
        <w:t>(в последние времена также)</w:t>
      </w:r>
      <w:r w:rsidRPr="004E5517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 xml:space="preserve"> станет </w:t>
      </w:r>
      <w:r w:rsidR="00733797" w:rsidRPr="004E5517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>чуждым,</w:t>
      </w:r>
      <w:r w:rsidRPr="004E5517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 xml:space="preserve"> как </w:t>
      </w:r>
      <w:r w:rsidR="00B324BE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>это было</w:t>
      </w:r>
      <w:r w:rsidRPr="004E5517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 xml:space="preserve"> в начале. Туба для чуждых</w:t>
      </w:r>
      <w:r>
        <w:rPr>
          <w:rFonts w:asciiTheme="majorBidi" w:eastAsia="Arial" w:hAnsiTheme="majorBidi" w:cstheme="majorBidi"/>
          <w:color w:val="252525"/>
          <w:sz w:val="32"/>
          <w:szCs w:val="32"/>
        </w:rPr>
        <w:t>»</w:t>
      </w:r>
      <w:r>
        <w:rPr>
          <w:rStyle w:val="a5"/>
          <w:rFonts w:asciiTheme="majorBidi" w:eastAsia="Arial" w:hAnsiTheme="majorBidi" w:cstheme="majorBidi"/>
          <w:color w:val="252525"/>
          <w:sz w:val="32"/>
          <w:szCs w:val="32"/>
        </w:rPr>
        <w:footnoteReference w:id="13"/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.</w:t>
      </w:r>
    </w:p>
    <w:p w14:paraId="55E377A6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127203FC" w14:textId="77777777" w:rsidR="00C30BBE" w:rsidRPr="00733797" w:rsidRDefault="00000000" w:rsidP="004E5517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Если ты будешь придерживаться истинной религии, ты встретишь редкость и чуждость в народе. А как же, если ты ещё будешь призывать к одобряемому и порицать предосудительное?! Сказал Всевышний:</w:t>
      </w:r>
    </w:p>
    <w:p w14:paraId="3B0F8482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66FD55AE" w14:textId="4698DF55" w:rsidR="004E5517" w:rsidRDefault="004E5517" w:rsidP="00EB7895">
      <w:pPr>
        <w:bidi/>
        <w:jc w:val="center"/>
        <w:divId w:val="1119103241"/>
        <w:rPr>
          <w:rFonts w:eastAsia="Times New Roman"/>
          <w:kern w:val="0"/>
          <w:sz w:val="24"/>
          <w:szCs w:val="24"/>
          <w:lang w:bidi="ar"/>
          <w14:ligatures w14:val="none"/>
        </w:rPr>
      </w:pPr>
      <w:r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>ﵟ يَٰٓأَيُّهَا ٱلَّذِينَ ءَامَنُواْ ٱصۡبِرُواْ وَصَابِرُواْ وَرَابِطُواْ وَٱتَّقُواْ ٱللَّهَ لَعَلَّكُمۡ تُفۡلِحُونَ ٢٠٠ ﵞ</w:t>
      </w:r>
    </w:p>
    <w:p w14:paraId="3F39AF4B" w14:textId="77777777" w:rsidR="0014388D" w:rsidRDefault="004E5517" w:rsidP="0014388D">
      <w:pPr>
        <w:spacing w:after="0" w:line="240" w:lineRule="auto"/>
        <w:jc w:val="center"/>
        <w:rPr>
          <w:rFonts w:asciiTheme="majorBidi" w:eastAsia="Arial" w:hAnsiTheme="majorBidi" w:cstheme="majorBidi"/>
          <w:color w:val="252525"/>
          <w:sz w:val="32"/>
          <w:szCs w:val="32"/>
        </w:rPr>
      </w:pPr>
      <w:r>
        <w:rPr>
          <w:rFonts w:asciiTheme="majorBidi" w:eastAsia="Arial" w:hAnsiTheme="majorBidi" w:cstheme="majorBidi"/>
          <w:color w:val="252525"/>
          <w:sz w:val="32"/>
          <w:szCs w:val="32"/>
        </w:rPr>
        <w:t>«</w:t>
      </w:r>
      <w:r w:rsidRPr="00B35F94">
        <w:rPr>
          <w:rFonts w:asciiTheme="majorBidi" w:eastAsia="Arial" w:hAnsiTheme="majorBidi" w:cstheme="majorBidi"/>
          <w:b/>
          <w:bCs/>
          <w:color w:val="252525"/>
          <w:sz w:val="32"/>
          <w:szCs w:val="32"/>
        </w:rPr>
        <w:t xml:space="preserve">О те, которые уверовали! Терпите, претерпевайте и находитесь </w:t>
      </w:r>
      <w:r w:rsidRPr="00B35F94">
        <w:rPr>
          <w:rFonts w:asciiTheme="majorBidi" w:eastAsia="Arial" w:hAnsiTheme="majorBidi" w:cstheme="majorBidi"/>
          <w:color w:val="252525"/>
          <w:sz w:val="32"/>
          <w:szCs w:val="32"/>
        </w:rPr>
        <w:t>(в мечетях или на границах государства</w:t>
      </w:r>
      <w:r w:rsidR="00B35F94" w:rsidRPr="00B35F94">
        <w:rPr>
          <w:rFonts w:asciiTheme="majorBidi" w:eastAsia="Arial" w:hAnsiTheme="majorBidi" w:cstheme="majorBidi"/>
          <w:color w:val="252525"/>
          <w:sz w:val="32"/>
          <w:szCs w:val="32"/>
        </w:rPr>
        <w:t>)</w:t>
      </w:r>
      <w:r w:rsidR="00B35F94" w:rsidRPr="00B35F94">
        <w:rPr>
          <w:rFonts w:asciiTheme="majorBidi" w:eastAsia="Arial" w:hAnsiTheme="majorBidi" w:cstheme="majorBidi"/>
          <w:b/>
          <w:bCs/>
          <w:color w:val="252525"/>
          <w:sz w:val="32"/>
          <w:szCs w:val="32"/>
        </w:rPr>
        <w:t>. И бойтесь Аллаха, чтобы вы преуспели</w:t>
      </w:r>
      <w:r w:rsidR="00B35F94">
        <w:rPr>
          <w:rFonts w:asciiTheme="majorBidi" w:eastAsia="Arial" w:hAnsiTheme="majorBidi" w:cstheme="majorBidi"/>
          <w:color w:val="252525"/>
          <w:sz w:val="32"/>
          <w:szCs w:val="32"/>
        </w:rPr>
        <w:t>»</w:t>
      </w:r>
      <w:r w:rsidR="00B35F94">
        <w:rPr>
          <w:rStyle w:val="a5"/>
          <w:rFonts w:asciiTheme="majorBidi" w:eastAsia="Arial" w:hAnsiTheme="majorBidi" w:cstheme="majorBidi"/>
          <w:color w:val="252525"/>
          <w:sz w:val="32"/>
          <w:szCs w:val="32"/>
        </w:rPr>
        <w:footnoteReference w:id="14"/>
      </w:r>
      <w:r w:rsidR="00B35F94">
        <w:rPr>
          <w:rFonts w:asciiTheme="majorBidi" w:eastAsia="Arial" w:hAnsiTheme="majorBidi" w:cstheme="majorBidi"/>
          <w:color w:val="252525"/>
          <w:sz w:val="32"/>
          <w:szCs w:val="32"/>
        </w:rPr>
        <w:t>.</w:t>
      </w:r>
    </w:p>
    <w:p w14:paraId="539AC9F0" w14:textId="77777777" w:rsidR="0014388D" w:rsidRDefault="0014388D" w:rsidP="0014388D">
      <w:pPr>
        <w:spacing w:after="0" w:line="240" w:lineRule="auto"/>
        <w:jc w:val="center"/>
        <w:rPr>
          <w:rFonts w:asciiTheme="majorBidi" w:eastAsia="Arial" w:hAnsiTheme="majorBidi" w:cstheme="majorBidi"/>
          <w:color w:val="252525"/>
          <w:sz w:val="32"/>
          <w:szCs w:val="32"/>
        </w:rPr>
      </w:pPr>
    </w:p>
    <w:p w14:paraId="5885E7F7" w14:textId="2306B6AD" w:rsidR="00C30BBE" w:rsidRDefault="00D5237C" w:rsidP="001438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Также сказал Господь:</w:t>
      </w:r>
    </w:p>
    <w:p w14:paraId="591767EC" w14:textId="77777777" w:rsidR="00B324BE" w:rsidRDefault="00B324BE" w:rsidP="00D5237C">
      <w:pPr>
        <w:bidi/>
        <w:jc w:val="center"/>
        <w:divId w:val="1988321132"/>
        <w:rPr>
          <w:rFonts w:eastAsia="Times New Roman" w:cs="KFGQPC_HAFS_Uthmanic_Script"/>
          <w:color w:val="000000"/>
          <w:sz w:val="32"/>
          <w:szCs w:val="32"/>
          <w:lang w:bidi="ar"/>
        </w:rPr>
      </w:pPr>
    </w:p>
    <w:p w14:paraId="46ACBCD0" w14:textId="7D62F9D5" w:rsidR="00D5237C" w:rsidRDefault="00D5237C" w:rsidP="00B324BE">
      <w:pPr>
        <w:bidi/>
        <w:jc w:val="center"/>
        <w:divId w:val="1988321132"/>
        <w:rPr>
          <w:rFonts w:eastAsia="Times New Roman"/>
          <w:kern w:val="0"/>
          <w:sz w:val="24"/>
          <w:szCs w:val="24"/>
          <w:lang w:bidi="ar"/>
          <w14:ligatures w14:val="none"/>
        </w:rPr>
      </w:pPr>
      <w:r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 xml:space="preserve">ﵟ فَٱصۡدَعۡ بِمَا تُؤۡمَرُ وَأَعۡرِضۡ عَنِ ٱلۡمُشۡرِكِينَ ٩٤ ﵞ </w:t>
      </w:r>
    </w:p>
    <w:p w14:paraId="1A67A772" w14:textId="4AA572DB" w:rsidR="00C30BBE" w:rsidRDefault="00D5237C" w:rsidP="00D5237C">
      <w:pPr>
        <w:spacing w:after="0" w:line="240" w:lineRule="auto"/>
        <w:jc w:val="center"/>
        <w:rPr>
          <w:rFonts w:asciiTheme="majorBidi" w:eastAsia="Arial" w:hAnsiTheme="majorBidi" w:cstheme="majorBidi"/>
          <w:color w:val="252525"/>
          <w:sz w:val="32"/>
          <w:szCs w:val="32"/>
        </w:rPr>
      </w:pPr>
      <w:r>
        <w:rPr>
          <w:rFonts w:asciiTheme="majorBidi" w:eastAsia="Arial" w:hAnsiTheme="majorBidi" w:cstheme="majorBidi"/>
          <w:color w:val="252525"/>
          <w:sz w:val="32"/>
          <w:szCs w:val="32"/>
        </w:rPr>
        <w:t>«</w:t>
      </w:r>
      <w:r w:rsidRPr="00D5237C">
        <w:rPr>
          <w:rFonts w:asciiTheme="majorBidi" w:eastAsia="Arial" w:hAnsiTheme="majorBidi" w:cstheme="majorBidi"/>
          <w:b/>
          <w:bCs/>
          <w:color w:val="252525"/>
          <w:sz w:val="32"/>
          <w:szCs w:val="32"/>
        </w:rPr>
        <w:t>Провозгласи то, что тебе приказано</w:t>
      </w:r>
      <w:r>
        <w:rPr>
          <w:rFonts w:asciiTheme="majorBidi" w:eastAsia="Arial" w:hAnsiTheme="majorBidi" w:cstheme="majorBidi"/>
          <w:b/>
          <w:bCs/>
          <w:color w:val="252525"/>
          <w:sz w:val="32"/>
          <w:szCs w:val="32"/>
        </w:rPr>
        <w:t>,</w:t>
      </w:r>
      <w:r w:rsidRPr="00D5237C">
        <w:rPr>
          <w:rFonts w:asciiTheme="majorBidi" w:eastAsia="Arial" w:hAnsiTheme="majorBidi" w:cstheme="majorBidi"/>
          <w:b/>
          <w:bCs/>
          <w:color w:val="252525"/>
          <w:sz w:val="32"/>
          <w:szCs w:val="32"/>
        </w:rPr>
        <w:t xml:space="preserve"> и отвернись от многобожников</w:t>
      </w:r>
      <w:r>
        <w:rPr>
          <w:rFonts w:asciiTheme="majorBidi" w:eastAsia="Arial" w:hAnsiTheme="majorBidi" w:cstheme="majorBidi"/>
          <w:color w:val="252525"/>
          <w:sz w:val="32"/>
          <w:szCs w:val="32"/>
        </w:rPr>
        <w:t>»</w:t>
      </w:r>
      <w:r>
        <w:rPr>
          <w:rStyle w:val="a5"/>
          <w:rFonts w:asciiTheme="majorBidi" w:eastAsia="Arial" w:hAnsiTheme="majorBidi" w:cstheme="majorBidi"/>
          <w:color w:val="252525"/>
          <w:sz w:val="32"/>
          <w:szCs w:val="32"/>
        </w:rPr>
        <w:footnoteReference w:id="15"/>
      </w:r>
      <w:r>
        <w:rPr>
          <w:rFonts w:asciiTheme="majorBidi" w:eastAsia="Arial" w:hAnsiTheme="majorBidi" w:cstheme="majorBidi"/>
          <w:color w:val="252525"/>
          <w:sz w:val="32"/>
          <w:szCs w:val="32"/>
        </w:rPr>
        <w:t>.</w:t>
      </w:r>
    </w:p>
    <w:p w14:paraId="61EC8B36" w14:textId="77777777" w:rsidR="00D5237C" w:rsidRDefault="00D5237C" w:rsidP="00D5237C">
      <w:pPr>
        <w:spacing w:after="0" w:line="240" w:lineRule="auto"/>
        <w:rPr>
          <w:rFonts w:asciiTheme="majorBidi" w:eastAsia="Arial" w:hAnsiTheme="majorBidi" w:cstheme="majorBidi"/>
          <w:color w:val="252525"/>
          <w:sz w:val="32"/>
          <w:szCs w:val="32"/>
        </w:rPr>
      </w:pPr>
    </w:p>
    <w:p w14:paraId="68930632" w14:textId="7FCC768A" w:rsidR="00D5237C" w:rsidRPr="00733797" w:rsidRDefault="00D5237C" w:rsidP="00D5237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rial" w:hAnsiTheme="majorBidi" w:cstheme="majorBidi"/>
          <w:color w:val="252525"/>
          <w:sz w:val="32"/>
          <w:szCs w:val="32"/>
        </w:rPr>
        <w:lastRenderedPageBreak/>
        <w:t>А также:</w:t>
      </w:r>
    </w:p>
    <w:p w14:paraId="092B0CE7" w14:textId="1362FD52" w:rsidR="00D5237C" w:rsidRDefault="00D5237C" w:rsidP="00D5237C">
      <w:pPr>
        <w:bidi/>
        <w:jc w:val="center"/>
        <w:divId w:val="1809010022"/>
        <w:rPr>
          <w:rFonts w:eastAsia="Times New Roman"/>
          <w:kern w:val="0"/>
          <w:sz w:val="24"/>
          <w:szCs w:val="24"/>
          <w:lang w:bidi="ar"/>
          <w14:ligatures w14:val="none"/>
        </w:rPr>
      </w:pPr>
      <w:r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 xml:space="preserve">ﵟ وَٱعۡبُدۡ رَبَّكَ حَتَّىٰ يَأۡتِيَكَ ٱلۡيَقِينُ ٩٩ ﵞ </w:t>
      </w:r>
    </w:p>
    <w:p w14:paraId="3B43E4AA" w14:textId="1E823D14" w:rsidR="00C30BBE" w:rsidRDefault="00D5237C" w:rsidP="00D5237C">
      <w:pPr>
        <w:spacing w:after="0" w:line="27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</w:t>
      </w:r>
      <w:r w:rsidRPr="00D5237C">
        <w:rPr>
          <w:rFonts w:asciiTheme="majorBidi" w:hAnsiTheme="majorBidi" w:cstheme="majorBidi"/>
          <w:b/>
          <w:bCs/>
          <w:sz w:val="32"/>
          <w:szCs w:val="32"/>
        </w:rPr>
        <w:t>Покланяйся Аллаху до тех пор, пока к тебе не явится смерть</w:t>
      </w:r>
      <w:r>
        <w:rPr>
          <w:rFonts w:asciiTheme="majorBidi" w:hAnsiTheme="majorBidi" w:cstheme="majorBidi"/>
          <w:sz w:val="32"/>
          <w:szCs w:val="32"/>
        </w:rPr>
        <w:t>»</w:t>
      </w:r>
      <w:r>
        <w:rPr>
          <w:rStyle w:val="a5"/>
          <w:rFonts w:asciiTheme="majorBidi" w:hAnsiTheme="majorBidi" w:cstheme="majorBidi"/>
          <w:sz w:val="32"/>
          <w:szCs w:val="32"/>
        </w:rPr>
        <w:footnoteReference w:id="16"/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45D18EE0" w14:textId="77777777" w:rsidR="00D5237C" w:rsidRPr="00733797" w:rsidRDefault="00D5237C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36A825E0" w14:textId="44824BA9" w:rsidR="00C30BBE" w:rsidRPr="00733797" w:rsidRDefault="00000000" w:rsidP="00D5237C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Самое главное, чтобы ты встретил Аллаха с правильным </w:t>
      </w:r>
      <w:r w:rsidR="00D5237C" w:rsidRPr="00733797">
        <w:rPr>
          <w:rFonts w:asciiTheme="majorBidi" w:eastAsia="Arial" w:hAnsiTheme="majorBidi" w:cstheme="majorBidi"/>
          <w:color w:val="252525"/>
          <w:sz w:val="32"/>
          <w:szCs w:val="32"/>
        </w:rPr>
        <w:t>вероубеждением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и принятым поклонением. Даже если тебе никто не ответи</w:t>
      </w:r>
      <w:r w:rsidR="00EB1F1A">
        <w:rPr>
          <w:rFonts w:asciiTheme="majorBidi" w:eastAsia="Arial" w:hAnsiTheme="majorBidi" w:cstheme="majorBidi"/>
          <w:color w:val="252525"/>
          <w:sz w:val="32"/>
          <w:szCs w:val="32"/>
        </w:rPr>
        <w:t>т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</w:t>
      </w:r>
      <w:r w:rsidR="00D5237C" w:rsidRPr="00733797">
        <w:rPr>
          <w:rFonts w:asciiTheme="majorBidi" w:eastAsia="Arial" w:hAnsiTheme="majorBidi" w:cstheme="majorBidi"/>
          <w:color w:val="252525"/>
          <w:sz w:val="32"/>
          <w:szCs w:val="32"/>
        </w:rPr>
        <w:t>в призыве,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и никто не послед</w:t>
      </w:r>
      <w:r w:rsidR="00EB1F1A">
        <w:rPr>
          <w:rFonts w:asciiTheme="majorBidi" w:eastAsia="Arial" w:hAnsiTheme="majorBidi" w:cstheme="majorBidi"/>
          <w:color w:val="252525"/>
          <w:sz w:val="32"/>
          <w:szCs w:val="32"/>
        </w:rPr>
        <w:t>ует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за тобой.</w:t>
      </w:r>
    </w:p>
    <w:p w14:paraId="49A55513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66BD97DC" w14:textId="77777777" w:rsidR="00C30BBE" w:rsidRPr="00733797" w:rsidRDefault="00000000" w:rsidP="00EB7895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Мы видим в этой прекрасной стране [Йемене], что люди находятся на хороших врождённых качествах. Куда бы ты ни поехал, тебя там встретят и будут слушать, а может быть даже поднимут над собой.</w:t>
      </w:r>
    </w:p>
    <w:p w14:paraId="1277CA96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5AD9A41C" w14:textId="6DCD8537" w:rsidR="00C30BBE" w:rsidRPr="00733797" w:rsidRDefault="00000000" w:rsidP="00EB7895">
      <w:pPr>
        <w:spacing w:after="0" w:line="360" w:lineRule="exact"/>
        <w:jc w:val="both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Жизнь коротка, она не вернётся второй раз. Сколько ты будешь жить, 20/30/50 лет? Сказал посланник Аллаха </w:t>
      </w:r>
      <w:r w:rsidR="00EB7895" w:rsidRPr="00401F94">
        <w:rPr>
          <w:rFonts w:ascii="Lotus Linotype" w:eastAsia="Lotus Linotype" w:hAnsi="Lotus Linotype" w:cs="Lotus Linotype"/>
          <w:sz w:val="32"/>
          <w:szCs w:val="32"/>
          <w:rtl/>
        </w:rPr>
        <w:t>ﷺ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:</w:t>
      </w:r>
    </w:p>
    <w:p w14:paraId="6A79A3C1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578C1E4B" w14:textId="3087E0D0" w:rsidR="00C30BBE" w:rsidRPr="00EB7895" w:rsidRDefault="00EB7895" w:rsidP="00EB7895">
      <w:pPr>
        <w:bidi/>
        <w:spacing w:after="0" w:line="240" w:lineRule="auto"/>
        <w:jc w:val="center"/>
        <w:rPr>
          <w:rFonts w:ascii="Lotus Linotype" w:hAnsi="Lotus Linotype" w:cs="Lotus Linotype"/>
          <w:b/>
          <w:bCs/>
          <w:sz w:val="32"/>
          <w:szCs w:val="32"/>
        </w:rPr>
      </w:pPr>
      <w:r w:rsidRPr="00E232C7">
        <w:rPr>
          <w:rFonts w:ascii="Lotus Linotype" w:eastAsia="Lotus Linotype" w:hAnsi="Lotus Linotype" w:cs="Lotus Linotype"/>
          <w:color w:val="FF0000"/>
          <w:sz w:val="40"/>
          <w:szCs w:val="40"/>
          <w:rtl/>
        </w:rPr>
        <w:t>«</w:t>
      </w:r>
      <w:proofErr w:type="spellStart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أَعْمَارُ</w:t>
      </w:r>
      <w:proofErr w:type="spellEnd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أُمَّتِي</w:t>
      </w:r>
      <w:proofErr w:type="spellEnd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مَا</w:t>
      </w:r>
      <w:proofErr w:type="spellEnd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بَيْنَ</w:t>
      </w:r>
      <w:proofErr w:type="spellEnd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السِّتِّينَ</w:t>
      </w:r>
      <w:proofErr w:type="spellEnd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إِلَى</w:t>
      </w:r>
      <w:proofErr w:type="spellEnd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السَّبْعِينَ</w:t>
      </w:r>
      <w:proofErr w:type="spellEnd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، </w:t>
      </w:r>
      <w:proofErr w:type="spellStart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وَأَقَلُّهُمْ</w:t>
      </w:r>
      <w:proofErr w:type="spellEnd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مَنْ</w:t>
      </w:r>
      <w:proofErr w:type="spellEnd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يَجُوزُ</w:t>
      </w:r>
      <w:proofErr w:type="spellEnd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 xml:space="preserve"> </w:t>
      </w:r>
      <w:proofErr w:type="spellStart"/>
      <w:r w:rsidRPr="00EB7895">
        <w:rPr>
          <w:rFonts w:ascii="Lotus Linotype" w:eastAsia="Arial" w:hAnsi="Lotus Linotype" w:cs="Lotus Linotype"/>
          <w:b/>
          <w:bCs/>
          <w:color w:val="252525"/>
          <w:sz w:val="32"/>
          <w:szCs w:val="32"/>
        </w:rPr>
        <w:t>ذَلِكَ</w:t>
      </w:r>
      <w:proofErr w:type="spellEnd"/>
      <w:r w:rsidRPr="00E31534">
        <w:rPr>
          <w:rFonts w:ascii="Lotus Linotype" w:eastAsia="Lotus Linotype" w:hAnsi="Lotus Linotype" w:cs="Lotus Linotype"/>
          <w:b/>
          <w:bCs/>
          <w:color w:val="FF0000"/>
          <w:sz w:val="36"/>
          <w:szCs w:val="36"/>
          <w:rtl/>
        </w:rPr>
        <w:t>»</w:t>
      </w:r>
      <w:r w:rsidRPr="00E31534">
        <w:rPr>
          <w:rFonts w:ascii="Lotus Linotype" w:eastAsia="Lotus Linotype" w:hAnsi="Lotus Linotype" w:cs="Lotus Linotype"/>
          <w:sz w:val="36"/>
          <w:szCs w:val="36"/>
          <w:rtl/>
        </w:rPr>
        <w:t>.</w:t>
      </w:r>
    </w:p>
    <w:p w14:paraId="357314C3" w14:textId="7057B4BC" w:rsidR="00C30BBE" w:rsidRPr="00733797" w:rsidRDefault="00EB7895" w:rsidP="00EB789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rial" w:hAnsiTheme="majorBidi" w:cstheme="majorBidi"/>
          <w:color w:val="252525"/>
          <w:sz w:val="32"/>
          <w:szCs w:val="32"/>
        </w:rPr>
        <w:t>«</w:t>
      </w:r>
      <w:r w:rsidRPr="00EB7895">
        <w:rPr>
          <w:rFonts w:asciiTheme="majorBidi" w:eastAsia="Arial" w:hAnsiTheme="majorBidi" w:cstheme="majorBidi"/>
          <w:b/>
          <w:bCs/>
          <w:i/>
          <w:iCs/>
          <w:color w:val="252525"/>
          <w:sz w:val="32"/>
          <w:szCs w:val="32"/>
        </w:rPr>
        <w:t xml:space="preserve">Возраст моей общины 60-70 лет, и лишь малая их часть преодолеет этот </w:t>
      </w:r>
      <w:r w:rsidRPr="00EB7895">
        <w:rPr>
          <w:rFonts w:asciiTheme="majorBidi" w:eastAsia="Arial" w:hAnsiTheme="majorBidi" w:cstheme="majorBidi"/>
          <w:i/>
          <w:iCs/>
          <w:color w:val="252525"/>
          <w:sz w:val="32"/>
          <w:szCs w:val="32"/>
        </w:rPr>
        <w:t>(порог)</w:t>
      </w:r>
      <w:r>
        <w:rPr>
          <w:rFonts w:asciiTheme="majorBidi" w:eastAsia="Arial" w:hAnsiTheme="majorBidi" w:cstheme="majorBidi"/>
          <w:color w:val="252525"/>
          <w:sz w:val="32"/>
          <w:szCs w:val="32"/>
        </w:rPr>
        <w:t>»</w:t>
      </w:r>
      <w:r w:rsidR="000A54D9">
        <w:rPr>
          <w:rStyle w:val="a5"/>
          <w:rFonts w:asciiTheme="majorBidi" w:eastAsia="Arial" w:hAnsiTheme="majorBidi" w:cstheme="majorBidi"/>
          <w:color w:val="252525"/>
          <w:sz w:val="32"/>
          <w:szCs w:val="32"/>
        </w:rPr>
        <w:footnoteReference w:id="17"/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.</w:t>
      </w:r>
    </w:p>
    <w:p w14:paraId="1AF05DCD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124B369A" w14:textId="435E3907" w:rsidR="00C30BBE" w:rsidRPr="00733797" w:rsidRDefault="00000000" w:rsidP="00EB7895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Вы несёте Коран и Сунну, которые являются дорогой счастья и наслаждения. В то время как остальные люди утопают в </w:t>
      </w:r>
      <w:r w:rsidR="00733797" w:rsidRPr="00733797">
        <w:rPr>
          <w:rFonts w:asciiTheme="majorBidi" w:eastAsia="Arial" w:hAnsiTheme="majorBidi" w:cstheme="majorBidi"/>
          <w:color w:val="252525"/>
          <w:sz w:val="32"/>
          <w:szCs w:val="32"/>
        </w:rPr>
        <w:t>грехах, сомнениях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и страстях, они не находят наслаждения. </w:t>
      </w:r>
    </w:p>
    <w:p w14:paraId="6A7A5D1A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7352A042" w14:textId="641241D5" w:rsidR="00C30BBE" w:rsidRPr="00733797" w:rsidRDefault="00000000" w:rsidP="00EB7895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>Приобретай</w:t>
      </w:r>
      <w:r w:rsidR="00EB7895">
        <w:rPr>
          <w:rFonts w:asciiTheme="majorBidi" w:eastAsia="Arial" w:hAnsiTheme="majorBidi" w:cstheme="majorBidi"/>
          <w:color w:val="252525"/>
          <w:sz w:val="32"/>
          <w:szCs w:val="32"/>
        </w:rPr>
        <w:t>те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полезные знания и </w:t>
      </w:r>
      <w:r w:rsidR="00733797" w:rsidRPr="00733797">
        <w:rPr>
          <w:rFonts w:asciiTheme="majorBidi" w:eastAsia="Arial" w:hAnsiTheme="majorBidi" w:cstheme="majorBidi"/>
          <w:color w:val="252525"/>
          <w:sz w:val="32"/>
          <w:szCs w:val="32"/>
        </w:rPr>
        <w:t>не обращай</w:t>
      </w:r>
      <w:r w:rsidR="00EB7895">
        <w:rPr>
          <w:rFonts w:asciiTheme="majorBidi" w:eastAsia="Arial" w:hAnsiTheme="majorBidi" w:cstheme="majorBidi"/>
          <w:color w:val="252525"/>
          <w:sz w:val="32"/>
          <w:szCs w:val="32"/>
        </w:rPr>
        <w:t>те</w:t>
      </w:r>
      <w:r w:rsidRPr="00733797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внимания на этом мир и должности.</w:t>
      </w:r>
      <w:r w:rsidR="00EB7895">
        <w:rPr>
          <w:rFonts w:asciiTheme="majorBidi" w:eastAsia="Arial" w:hAnsiTheme="majorBidi" w:cstheme="majorBidi"/>
          <w:color w:val="252525"/>
          <w:sz w:val="32"/>
          <w:szCs w:val="32"/>
        </w:rPr>
        <w:t xml:space="preserve"> Сказал Всевышний Аллах:</w:t>
      </w:r>
    </w:p>
    <w:p w14:paraId="43DB00CF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60671ED8" w14:textId="2F289154" w:rsidR="00EB7895" w:rsidRDefault="00EB7895" w:rsidP="00EB7895">
      <w:pPr>
        <w:bidi/>
        <w:jc w:val="center"/>
        <w:divId w:val="729033483"/>
        <w:rPr>
          <w:rFonts w:eastAsia="Times New Roman"/>
          <w:kern w:val="0"/>
          <w:sz w:val="24"/>
          <w:szCs w:val="24"/>
          <w:lang w:bidi="ar"/>
          <w14:ligatures w14:val="none"/>
        </w:rPr>
      </w:pPr>
      <w:r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>ﵟ مَنۡ عَمِلَ صَٰلِحٗا مِّن ذَكَرٍ أَوۡ أُنثَىٰ وَهُوَ مُؤۡمِنٞ فَلَنُحۡيِيَنَّهُۥ حَيَوٰةٗ طَيِّبَةٗ</w:t>
      </w:r>
      <w:r>
        <w:rPr>
          <w:rFonts w:ascii="KFGQPC_HAFS_Uthmanic_Script" w:eastAsia="Times New Roman" w:hAnsi="KFGQPC_HAFS_Uthmanic_Script" w:cs="KFGQPC_HAFS_Uthmanic_Script"/>
          <w:color w:val="263CE2"/>
          <w:sz w:val="32"/>
          <w:szCs w:val="32"/>
          <w:rtl/>
          <w:lang w:bidi="ar"/>
        </w:rPr>
        <w:t>ۖ</w:t>
      </w:r>
      <w:r>
        <w:rPr>
          <w:rFonts w:ascii="KFGQPC_HAFS_Uthmanic_Script" w:eastAsia="Times New Roman" w:hAnsi="KFGQPC_HAFS_Uthmanic_Script" w:cs="KFGQPC_HAFS_Uthmanic_Script"/>
          <w:color w:val="000000"/>
          <w:sz w:val="32"/>
          <w:szCs w:val="32"/>
          <w:rtl/>
          <w:lang w:bidi="ar"/>
        </w:rPr>
        <w:t xml:space="preserve"> وَلَنَجۡزِيَنَّهُمۡ أَجۡرَهُم بِأَحۡسَنِ مَا كَانُواْ يَعۡمَلُونَ ٩٧ ﵞ</w:t>
      </w:r>
    </w:p>
    <w:p w14:paraId="26C4FB28" w14:textId="5F0B260C" w:rsidR="00C30BBE" w:rsidRPr="00EB7895" w:rsidRDefault="00EB7895" w:rsidP="00EB7895">
      <w:pPr>
        <w:spacing w:after="0" w:line="27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«</w:t>
      </w:r>
      <w:r w:rsidRPr="00EB7895">
        <w:rPr>
          <w:rFonts w:asciiTheme="majorBidi" w:hAnsiTheme="majorBidi" w:cstheme="majorBidi"/>
          <w:b/>
          <w:bCs/>
          <w:sz w:val="32"/>
          <w:szCs w:val="32"/>
        </w:rPr>
        <w:t>Какой</w:t>
      </w:r>
      <w:r w:rsidR="008639F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B7895">
        <w:rPr>
          <w:rFonts w:asciiTheme="majorBidi" w:hAnsiTheme="majorBidi" w:cstheme="majorBidi"/>
          <w:b/>
          <w:bCs/>
          <w:sz w:val="32"/>
          <w:szCs w:val="32"/>
        </w:rPr>
        <w:t>бы верующий мужчина или женщина не совершали благое, Мы непременно одарим их прекрасной жизнью и вознаградим за лучшее из того, что они совершали</w:t>
      </w:r>
      <w:r>
        <w:rPr>
          <w:rFonts w:asciiTheme="majorBidi" w:hAnsiTheme="majorBidi" w:cstheme="majorBidi"/>
          <w:sz w:val="32"/>
          <w:szCs w:val="32"/>
        </w:rPr>
        <w:t>»</w:t>
      </w:r>
      <w:r>
        <w:rPr>
          <w:rStyle w:val="a5"/>
          <w:rFonts w:asciiTheme="majorBidi" w:hAnsiTheme="majorBidi" w:cstheme="majorBidi"/>
          <w:sz w:val="32"/>
          <w:szCs w:val="32"/>
        </w:rPr>
        <w:footnoteReference w:id="18"/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06F16F17" w14:textId="77777777" w:rsidR="00EB7895" w:rsidRDefault="00EB7895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603E5BFE" w14:textId="77777777" w:rsidR="005545DF" w:rsidRPr="00EB7895" w:rsidRDefault="005545DF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6DE3FF20" w14:textId="77777777" w:rsidR="00C30BBE" w:rsidRPr="00E53142" w:rsidRDefault="00000000" w:rsidP="00EB7895">
      <w:pPr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  <w:r w:rsidRPr="00E53142">
        <w:rPr>
          <w:rFonts w:asciiTheme="majorBidi" w:eastAsia="Arial" w:hAnsiTheme="majorBidi" w:cstheme="majorBidi"/>
          <w:color w:val="252525"/>
          <w:sz w:val="30"/>
          <w:szCs w:val="30"/>
        </w:rPr>
        <w:t>Прошу Аллаха, чтобы Он укрепил нас до тех пор, пока мы не встретим Его.</w:t>
      </w:r>
    </w:p>
    <w:p w14:paraId="5EBF6768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p w14:paraId="6FEEF97D" w14:textId="77777777" w:rsidR="00C30BBE" w:rsidRPr="00733797" w:rsidRDefault="00C30BBE">
      <w:pPr>
        <w:spacing w:after="0" w:line="270" w:lineRule="auto"/>
        <w:rPr>
          <w:rFonts w:asciiTheme="majorBidi" w:hAnsiTheme="majorBidi" w:cstheme="majorBidi"/>
          <w:sz w:val="32"/>
          <w:szCs w:val="32"/>
        </w:rPr>
      </w:pPr>
    </w:p>
    <w:sectPr w:rsidR="00C30BBE" w:rsidRPr="00733797" w:rsidSect="00B01B8F">
      <w:footerReference w:type="default" r:id="rId10"/>
      <w:pgSz w:w="11900" w:h="16840"/>
      <w:pgMar w:top="1440" w:right="1080" w:bottom="1440" w:left="108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C86A" w14:textId="77777777" w:rsidR="00EE1D05" w:rsidRDefault="00EE1D05" w:rsidP="00733797">
      <w:pPr>
        <w:spacing w:after="0" w:line="240" w:lineRule="auto"/>
      </w:pPr>
      <w:r>
        <w:separator/>
      </w:r>
    </w:p>
  </w:endnote>
  <w:endnote w:type="continuationSeparator" w:id="0">
    <w:p w14:paraId="22671AA4" w14:textId="77777777" w:rsidR="00EE1D05" w:rsidRDefault="00EE1D05" w:rsidP="0073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FGQPC_HAFS_Uthmanic_Script">
    <w:panose1 w:val="02000000000000000000"/>
    <w:charset w:val="00"/>
    <w:family w:val="auto"/>
    <w:pitch w:val="variable"/>
    <w:sig w:usb0="00002003" w:usb1="80000000" w:usb2="00000000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63837"/>
      <w:docPartObj>
        <w:docPartGallery w:val="Page Numbers (Bottom of Page)"/>
        <w:docPartUnique/>
      </w:docPartObj>
    </w:sdtPr>
    <w:sdtContent>
      <w:p w14:paraId="72C9DF67" w14:textId="36782222" w:rsidR="00C61C3A" w:rsidRDefault="00C61C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D74FD7" w14:textId="77777777" w:rsidR="00C61C3A" w:rsidRDefault="00C61C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1F2E" w14:textId="77777777" w:rsidR="00EE1D05" w:rsidRDefault="00EE1D05" w:rsidP="00733797">
      <w:pPr>
        <w:spacing w:after="0" w:line="240" w:lineRule="auto"/>
      </w:pPr>
      <w:r>
        <w:separator/>
      </w:r>
    </w:p>
  </w:footnote>
  <w:footnote w:type="continuationSeparator" w:id="0">
    <w:p w14:paraId="52B10683" w14:textId="77777777" w:rsidR="00EE1D05" w:rsidRDefault="00EE1D05" w:rsidP="00733797">
      <w:pPr>
        <w:spacing w:after="0" w:line="240" w:lineRule="auto"/>
      </w:pPr>
      <w:r>
        <w:continuationSeparator/>
      </w:r>
    </w:p>
  </w:footnote>
  <w:footnote w:id="1">
    <w:p w14:paraId="0750D531" w14:textId="11D4ABBB" w:rsidR="006657EC" w:rsidRDefault="006657EC">
      <w:pPr>
        <w:pStyle w:val="a3"/>
      </w:pPr>
      <w:r>
        <w:rPr>
          <w:rStyle w:val="a5"/>
        </w:rPr>
        <w:footnoteRef/>
      </w:r>
      <w:r>
        <w:t xml:space="preserve"> </w:t>
      </w:r>
      <w:r w:rsidR="00E97A71">
        <w:t>Сура «ан-</w:t>
      </w:r>
      <w:proofErr w:type="spellStart"/>
      <w:r w:rsidR="00E97A71">
        <w:t>Ниса</w:t>
      </w:r>
      <w:proofErr w:type="spellEnd"/>
      <w:r w:rsidR="00E97A71">
        <w:t>», 1 аят.</w:t>
      </w:r>
    </w:p>
  </w:footnote>
  <w:footnote w:id="2">
    <w:p w14:paraId="5CC9041C" w14:textId="22169FCC" w:rsidR="006657EC" w:rsidRPr="006657EC" w:rsidRDefault="006657EC">
      <w:pPr>
        <w:pStyle w:val="a3"/>
      </w:pPr>
      <w:r>
        <w:rPr>
          <w:rStyle w:val="a5"/>
        </w:rPr>
        <w:footnoteRef/>
      </w:r>
      <w:r>
        <w:t xml:space="preserve"> Сура «Али </w:t>
      </w:r>
      <w:r w:rsidRPr="006657EC">
        <w:t>`</w:t>
      </w:r>
      <w:r>
        <w:t>Имран», 102 аят.</w:t>
      </w:r>
    </w:p>
  </w:footnote>
  <w:footnote w:id="3">
    <w:p w14:paraId="7C64D82B" w14:textId="7882ADBE" w:rsidR="006657EC" w:rsidRDefault="006657EC">
      <w:pPr>
        <w:pStyle w:val="a3"/>
      </w:pPr>
      <w:r>
        <w:rPr>
          <w:rStyle w:val="a5"/>
        </w:rPr>
        <w:footnoteRef/>
      </w:r>
      <w:r>
        <w:t xml:space="preserve"> Сура «аль-</w:t>
      </w:r>
      <w:proofErr w:type="spellStart"/>
      <w:r>
        <w:t>Ахзаб</w:t>
      </w:r>
      <w:proofErr w:type="spellEnd"/>
      <w:r>
        <w:t>», 70-71 аяты.</w:t>
      </w:r>
    </w:p>
  </w:footnote>
  <w:footnote w:id="4">
    <w:p w14:paraId="1DCAC05A" w14:textId="235BA780" w:rsidR="00733797" w:rsidRDefault="00733797">
      <w:pPr>
        <w:pStyle w:val="a3"/>
      </w:pPr>
      <w:r>
        <w:rPr>
          <w:rStyle w:val="a5"/>
        </w:rPr>
        <w:footnoteRef/>
      </w:r>
      <w:r>
        <w:t xml:space="preserve"> Абу Дауд, 3462.</w:t>
      </w:r>
    </w:p>
  </w:footnote>
  <w:footnote w:id="5">
    <w:p w14:paraId="23F56985" w14:textId="0C0E285F" w:rsidR="00131FC3" w:rsidRDefault="00131FC3">
      <w:pPr>
        <w:pStyle w:val="a3"/>
      </w:pPr>
      <w:r>
        <w:rPr>
          <w:rStyle w:val="a5"/>
        </w:rPr>
        <w:footnoteRef/>
      </w:r>
      <w:r>
        <w:t xml:space="preserve"> Смотри «ас-</w:t>
      </w:r>
      <w:proofErr w:type="spellStart"/>
      <w:r>
        <w:t>Сахиха</w:t>
      </w:r>
      <w:proofErr w:type="spellEnd"/>
      <w:r>
        <w:t>», 11.</w:t>
      </w:r>
    </w:p>
  </w:footnote>
  <w:footnote w:id="6">
    <w:p w14:paraId="6A10C90E" w14:textId="5B5469C2" w:rsidR="00401F94" w:rsidRDefault="00401F94">
      <w:pPr>
        <w:pStyle w:val="a3"/>
      </w:pPr>
      <w:r>
        <w:rPr>
          <w:rStyle w:val="a5"/>
        </w:rPr>
        <w:footnoteRef/>
      </w:r>
      <w:r>
        <w:t xml:space="preserve"> Сура «аль-</w:t>
      </w:r>
      <w:proofErr w:type="spellStart"/>
      <w:r>
        <w:t>Муджадаля</w:t>
      </w:r>
      <w:proofErr w:type="spellEnd"/>
      <w:r>
        <w:t>», 5 аят.</w:t>
      </w:r>
    </w:p>
  </w:footnote>
  <w:footnote w:id="7">
    <w:p w14:paraId="1B36C2E7" w14:textId="0C9CB205" w:rsidR="00AD4D7F" w:rsidRDefault="00AD4D7F">
      <w:pPr>
        <w:pStyle w:val="a3"/>
      </w:pPr>
      <w:r>
        <w:rPr>
          <w:rStyle w:val="a5"/>
        </w:rPr>
        <w:footnoteRef/>
      </w:r>
      <w:r>
        <w:t xml:space="preserve"> </w:t>
      </w:r>
      <w:r w:rsidRPr="00AD4D7F">
        <w:rPr>
          <w:b/>
          <w:bCs/>
        </w:rPr>
        <w:t>Хороший</w:t>
      </w:r>
      <w:r>
        <w:t>. Хадис передал Ахмад, 5114.</w:t>
      </w:r>
    </w:p>
  </w:footnote>
  <w:footnote w:id="8">
    <w:p w14:paraId="3DB559DF" w14:textId="5AD3B881" w:rsidR="002413AD" w:rsidRDefault="002413AD">
      <w:pPr>
        <w:pStyle w:val="a3"/>
      </w:pPr>
      <w:r>
        <w:rPr>
          <w:rStyle w:val="a5"/>
        </w:rPr>
        <w:footnoteRef/>
      </w:r>
      <w:r>
        <w:t xml:space="preserve"> Муслим, 2699.</w:t>
      </w:r>
    </w:p>
  </w:footnote>
  <w:footnote w:id="9">
    <w:p w14:paraId="1D2CB7FB" w14:textId="7DA5D5E2" w:rsidR="002413AD" w:rsidRDefault="002413AD">
      <w:pPr>
        <w:pStyle w:val="a3"/>
      </w:pPr>
      <w:r>
        <w:rPr>
          <w:rStyle w:val="a5"/>
        </w:rPr>
        <w:footnoteRef/>
      </w:r>
      <w:r>
        <w:t xml:space="preserve"> Сура «ан-Нур», 55 аят.</w:t>
      </w:r>
    </w:p>
  </w:footnote>
  <w:footnote w:id="10">
    <w:p w14:paraId="0A288B33" w14:textId="74911B7A" w:rsidR="00BA2F60" w:rsidRDefault="00BA2F60">
      <w:pPr>
        <w:pStyle w:val="a3"/>
      </w:pPr>
      <w:r>
        <w:rPr>
          <w:rStyle w:val="a5"/>
        </w:rPr>
        <w:footnoteRef/>
      </w:r>
      <w:r>
        <w:t xml:space="preserve"> Сура «Мухаммад», 7 аят.</w:t>
      </w:r>
    </w:p>
  </w:footnote>
  <w:footnote w:id="11">
    <w:p w14:paraId="3B48B7A2" w14:textId="15134B41" w:rsidR="004B63C5" w:rsidRDefault="004B63C5">
      <w:pPr>
        <w:pStyle w:val="a3"/>
      </w:pPr>
      <w:r>
        <w:rPr>
          <w:rStyle w:val="a5"/>
        </w:rPr>
        <w:footnoteRef/>
      </w:r>
      <w:r>
        <w:t xml:space="preserve"> Сура «ар-Рум», 47.</w:t>
      </w:r>
    </w:p>
  </w:footnote>
  <w:footnote w:id="12">
    <w:p w14:paraId="37A20759" w14:textId="6B298FBD" w:rsidR="004B63C5" w:rsidRDefault="004B63C5">
      <w:pPr>
        <w:pStyle w:val="a3"/>
      </w:pPr>
      <w:r>
        <w:rPr>
          <w:rStyle w:val="a5"/>
        </w:rPr>
        <w:footnoteRef/>
      </w:r>
      <w:r>
        <w:t xml:space="preserve"> Сура «аз-</w:t>
      </w:r>
      <w:proofErr w:type="spellStart"/>
      <w:r>
        <w:t>Зарият</w:t>
      </w:r>
      <w:proofErr w:type="spellEnd"/>
      <w:r>
        <w:t>», 56-68 аяты.</w:t>
      </w:r>
    </w:p>
  </w:footnote>
  <w:footnote w:id="13">
    <w:p w14:paraId="3A30840F" w14:textId="2DF2E7CB" w:rsidR="004B63C5" w:rsidRDefault="004B63C5">
      <w:pPr>
        <w:pStyle w:val="a3"/>
      </w:pPr>
      <w:r>
        <w:rPr>
          <w:rStyle w:val="a5"/>
        </w:rPr>
        <w:footnoteRef/>
      </w:r>
      <w:r>
        <w:t xml:space="preserve"> </w:t>
      </w:r>
      <w:r w:rsidR="00B6312C">
        <w:t>Муслим, 145.</w:t>
      </w:r>
    </w:p>
  </w:footnote>
  <w:footnote w:id="14">
    <w:p w14:paraId="4DE21B7E" w14:textId="5302EBEC" w:rsidR="00B35F94" w:rsidRPr="00B35F94" w:rsidRDefault="00B35F94">
      <w:pPr>
        <w:pStyle w:val="a3"/>
      </w:pPr>
      <w:r>
        <w:rPr>
          <w:rStyle w:val="a5"/>
        </w:rPr>
        <w:footnoteRef/>
      </w:r>
      <w:r>
        <w:t xml:space="preserve"> Сура «Али </w:t>
      </w:r>
      <w:r w:rsidRPr="008639F5">
        <w:t>`</w:t>
      </w:r>
      <w:r>
        <w:t>Имран», 200 аят.</w:t>
      </w:r>
    </w:p>
  </w:footnote>
  <w:footnote w:id="15">
    <w:p w14:paraId="14E77187" w14:textId="028348C1" w:rsidR="00D5237C" w:rsidRDefault="00D5237C">
      <w:pPr>
        <w:pStyle w:val="a3"/>
      </w:pPr>
      <w:r>
        <w:rPr>
          <w:rStyle w:val="a5"/>
        </w:rPr>
        <w:footnoteRef/>
      </w:r>
      <w:r>
        <w:t xml:space="preserve"> Сура «аль-Хиджр», 94 аят.</w:t>
      </w:r>
    </w:p>
  </w:footnote>
  <w:footnote w:id="16">
    <w:p w14:paraId="056DE6FC" w14:textId="018AC8DE" w:rsidR="00D5237C" w:rsidRDefault="00D5237C">
      <w:pPr>
        <w:pStyle w:val="a3"/>
      </w:pPr>
      <w:r>
        <w:rPr>
          <w:rStyle w:val="a5"/>
        </w:rPr>
        <w:footnoteRef/>
      </w:r>
      <w:r>
        <w:t xml:space="preserve"> Сура «аль-Хиджр», 99 аят.</w:t>
      </w:r>
    </w:p>
  </w:footnote>
  <w:footnote w:id="17">
    <w:p w14:paraId="6FBD8243" w14:textId="4407065F" w:rsidR="000A54D9" w:rsidRDefault="000A54D9">
      <w:pPr>
        <w:pStyle w:val="a3"/>
      </w:pPr>
      <w:r>
        <w:rPr>
          <w:rStyle w:val="a5"/>
        </w:rPr>
        <w:footnoteRef/>
      </w:r>
      <w:r>
        <w:t xml:space="preserve"> </w:t>
      </w:r>
      <w:r w:rsidRPr="000A54D9">
        <w:rPr>
          <w:b/>
          <w:bCs/>
        </w:rPr>
        <w:t>Хороший</w:t>
      </w:r>
      <w:r>
        <w:t xml:space="preserve">. Хадис передали ат-Тирмизи, 3550 и Ибн </w:t>
      </w:r>
      <w:proofErr w:type="spellStart"/>
      <w:r>
        <w:t>Маджа</w:t>
      </w:r>
      <w:proofErr w:type="spellEnd"/>
      <w:r>
        <w:t xml:space="preserve">, 4236. </w:t>
      </w:r>
    </w:p>
  </w:footnote>
  <w:footnote w:id="18">
    <w:p w14:paraId="0AAA634C" w14:textId="5D706F1C" w:rsidR="00EB7895" w:rsidRDefault="00EB7895">
      <w:pPr>
        <w:pStyle w:val="a3"/>
      </w:pPr>
      <w:r>
        <w:rPr>
          <w:rStyle w:val="a5"/>
        </w:rPr>
        <w:footnoteRef/>
      </w:r>
      <w:r>
        <w:t xml:space="preserve"> Сура «ан-</w:t>
      </w:r>
      <w:proofErr w:type="spellStart"/>
      <w:r>
        <w:t>Нахль</w:t>
      </w:r>
      <w:proofErr w:type="spellEnd"/>
      <w:r>
        <w:t>», 97 аят.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1971"/>
    <w:rsid w:val="000A54D9"/>
    <w:rsid w:val="00131FC3"/>
    <w:rsid w:val="0014388D"/>
    <w:rsid w:val="00206DDC"/>
    <w:rsid w:val="002413AD"/>
    <w:rsid w:val="00401F94"/>
    <w:rsid w:val="004B2454"/>
    <w:rsid w:val="004B63C5"/>
    <w:rsid w:val="004E4F69"/>
    <w:rsid w:val="004E5517"/>
    <w:rsid w:val="00513B70"/>
    <w:rsid w:val="005545DF"/>
    <w:rsid w:val="006657EC"/>
    <w:rsid w:val="0069627B"/>
    <w:rsid w:val="00733797"/>
    <w:rsid w:val="008639F5"/>
    <w:rsid w:val="009C6958"/>
    <w:rsid w:val="00A66264"/>
    <w:rsid w:val="00AD4D7F"/>
    <w:rsid w:val="00B01B8F"/>
    <w:rsid w:val="00B324BE"/>
    <w:rsid w:val="00B35F94"/>
    <w:rsid w:val="00B6312C"/>
    <w:rsid w:val="00B71B42"/>
    <w:rsid w:val="00BA2F60"/>
    <w:rsid w:val="00BB6E08"/>
    <w:rsid w:val="00C1784B"/>
    <w:rsid w:val="00C30BBE"/>
    <w:rsid w:val="00C61C3A"/>
    <w:rsid w:val="00D1502C"/>
    <w:rsid w:val="00D5237C"/>
    <w:rsid w:val="00D757CC"/>
    <w:rsid w:val="00DB1E01"/>
    <w:rsid w:val="00E53142"/>
    <w:rsid w:val="00E97A71"/>
    <w:rsid w:val="00EB1F1A"/>
    <w:rsid w:val="00EB7895"/>
    <w:rsid w:val="00ED0808"/>
    <w:rsid w:val="00EE1D05"/>
    <w:rsid w:val="00F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3351"/>
  <w15:docId w15:val="{233A8BA8-0603-4E14-AD6B-6A968895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37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379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33797"/>
    <w:rPr>
      <w:vertAlign w:val="superscript"/>
    </w:rPr>
  </w:style>
  <w:style w:type="paragraph" w:styleId="a6">
    <w:name w:val="No Spacing"/>
    <w:link w:val="a7"/>
    <w:uiPriority w:val="1"/>
    <w:qFormat/>
    <w:rsid w:val="00B01B8F"/>
    <w:pPr>
      <w:spacing w:after="0" w:line="240" w:lineRule="auto"/>
    </w:pPr>
    <w:rPr>
      <w:kern w:val="0"/>
    </w:rPr>
  </w:style>
  <w:style w:type="character" w:customStyle="1" w:styleId="a7">
    <w:name w:val="Без интервала Знак"/>
    <w:basedOn w:val="a0"/>
    <w:link w:val="a6"/>
    <w:uiPriority w:val="1"/>
    <w:rsid w:val="00B01B8F"/>
    <w:rPr>
      <w:kern w:val="0"/>
    </w:rPr>
  </w:style>
  <w:style w:type="paragraph" w:styleId="a8">
    <w:name w:val="header"/>
    <w:basedOn w:val="a"/>
    <w:link w:val="a9"/>
    <w:uiPriority w:val="99"/>
    <w:unhideWhenUsed/>
    <w:rsid w:val="00C61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C3A"/>
  </w:style>
  <w:style w:type="paragraph" w:styleId="aa">
    <w:name w:val="footer"/>
    <w:basedOn w:val="a"/>
    <w:link w:val="ab"/>
    <w:uiPriority w:val="99"/>
    <w:unhideWhenUsed/>
    <w:rsid w:val="00C61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EFAE1067847DBB8DE64932BB7C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A3510-AD30-4357-B9C7-A223754A0506}"/>
      </w:docPartPr>
      <w:docPartBody>
        <w:p w:rsidR="0087762D" w:rsidRDefault="008051FA" w:rsidP="008051FA">
          <w:pPr>
            <w:pStyle w:val="8DAEFAE1067847DBB8DE64932BB7CDFA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FGQPC_HAFS_Uthmanic_Script">
    <w:panose1 w:val="02000000000000000000"/>
    <w:charset w:val="00"/>
    <w:family w:val="auto"/>
    <w:pitch w:val="variable"/>
    <w:sig w:usb0="00002003" w:usb1="80000000" w:usb2="00000000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FA"/>
    <w:rsid w:val="00735D69"/>
    <w:rsid w:val="008051FA"/>
    <w:rsid w:val="0087762D"/>
    <w:rsid w:val="00D5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AEFAE1067847DBB8DE64932BB7CDFA">
    <w:name w:val="8DAEFAE1067847DBB8DE64932BB7CDFA"/>
    <w:rsid w:val="00805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sunna.one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D09993-6D13-424F-8AE3-F3E9751B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Наставление шейха Хусейна аль-Хатыби</dc:title>
  <dc:subject>Да хранит его Аллах</dc:subject>
  <dc:creator>Apache POI</dc:creator>
  <cp:keywords/>
  <dc:description/>
  <cp:lastModifiedBy>Sunna. one</cp:lastModifiedBy>
  <cp:revision>5</cp:revision>
  <cp:lastPrinted>2023-12-03T08:12:00Z</cp:lastPrinted>
  <dcterms:created xsi:type="dcterms:W3CDTF">2023-12-03T08:12:00Z</dcterms:created>
  <dcterms:modified xsi:type="dcterms:W3CDTF">2023-12-03T10:17:00Z</dcterms:modified>
</cp:coreProperties>
</file>